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66428544"/>
        <w:docPartObj>
          <w:docPartGallery w:val="Cover Pages"/>
          <w:docPartUnique/>
        </w:docPartObj>
      </w:sdtPr>
      <w:sdtContent>
        <w:p w14:paraId="2FAB8A26" w14:textId="3613F677" w:rsidR="00547F2B" w:rsidRDefault="00547F2B">
          <w:r>
            <w:rPr>
              <w:noProof/>
              <w:color w:val="FFFFFF" w:themeColor="background1"/>
            </w:rPr>
            <w:drawing>
              <wp:anchor distT="0" distB="0" distL="114300" distR="114300" simplePos="0" relativeHeight="251662336" behindDoc="0" locked="0" layoutInCell="1" allowOverlap="1" wp14:anchorId="36E2F53E" wp14:editId="1D5F7655">
                <wp:simplePos x="0" y="0"/>
                <wp:positionH relativeFrom="margin">
                  <wp:align>center</wp:align>
                </wp:positionH>
                <wp:positionV relativeFrom="paragraph">
                  <wp:posOffset>8586</wp:posOffset>
                </wp:positionV>
                <wp:extent cx="2926080" cy="2926080"/>
                <wp:effectExtent l="0" t="0" r="7620" b="7620"/>
                <wp:wrapSquare wrapText="bothSides"/>
                <wp:docPr id="396322503" name="Billede 4" descr="Et billede, der indeholder Font/skrifttype, tekst, logo,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322503" name="Billede 4" descr="Et billede, der indeholder Font/skrifttype, tekst, logo, Grafik&#10;&#10;Automatisk genereret beskrivelse"/>
                        <pic:cNvPicPr/>
                      </pic:nvPicPr>
                      <pic:blipFill>
                        <a:blip r:embed="rId7">
                          <a:extLst>
                            <a:ext uri="{28A0092B-C50C-407E-A947-70E740481C1C}">
                              <a14:useLocalDpi xmlns:a14="http://schemas.microsoft.com/office/drawing/2010/main" val="0"/>
                            </a:ext>
                          </a:extLst>
                        </a:blip>
                        <a:stretch>
                          <a:fillRect/>
                        </a:stretch>
                      </pic:blipFill>
                      <pic:spPr>
                        <a:xfrm>
                          <a:off x="0" y="0"/>
                          <a:ext cx="2926080" cy="292608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rPr>
            <mc:AlternateContent>
              <mc:Choice Requires="wpg">
                <w:drawing>
                  <wp:anchor distT="0" distB="0" distL="114300" distR="114300" simplePos="0" relativeHeight="251661312" behindDoc="0" locked="0" layoutInCell="1" allowOverlap="1" wp14:anchorId="22382CBC" wp14:editId="19C21C06">
                    <wp:simplePos x="0" y="0"/>
                    <wp:positionH relativeFrom="page">
                      <wp:align>center</wp:align>
                    </wp:positionH>
                    <wp:positionV relativeFrom="page">
                      <wp:align>center</wp:align>
                    </wp:positionV>
                    <wp:extent cx="6858000" cy="9144000"/>
                    <wp:effectExtent l="0" t="0" r="0" b="0"/>
                    <wp:wrapNone/>
                    <wp:docPr id="11" name="Gruppe 6"/>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s:wsp>
                            <wps:cNvPr id="33" name="Rektangel 33"/>
                            <wps:cNvSpPr/>
                            <wps:spPr>
                              <a:xfrm>
                                <a:off x="228600" y="0"/>
                                <a:ext cx="6629400" cy="9144000"/>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color w:val="FFFFFF" w:themeColor="background1"/>
                                      <w:sz w:val="84"/>
                                      <w:szCs w:val="84"/>
                                    </w:rPr>
                                    <w:alias w:val="Titel"/>
                                    <w:tag w:val=""/>
                                    <w:id w:val="-960264625"/>
                                    <w:dataBinding w:prefixMappings="xmlns:ns0='http://purl.org/dc/elements/1.1/' xmlns:ns1='http://schemas.openxmlformats.org/package/2006/metadata/core-properties' " w:xpath="/ns1:coreProperties[1]/ns0:title[1]" w:storeItemID="{6C3C8BC8-F283-45AE-878A-BAB7291924A1}"/>
                                    <w:text/>
                                  </w:sdtPr>
                                  <w:sdtContent>
                                    <w:p w14:paraId="37A8808C" w14:textId="6D99D272" w:rsidR="00547F2B" w:rsidRDefault="00547F2B">
                                      <w:pPr>
                                        <w:pStyle w:val="Ingenafstand"/>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 xml:space="preserve">Product &amp; </w:t>
                                      </w:r>
                                      <w:r w:rsidR="009E258E">
                                        <w:rPr>
                                          <w:rFonts w:asciiTheme="majorHAnsi" w:eastAsiaTheme="majorEastAsia" w:hAnsiTheme="majorHAnsi" w:cstheme="majorBidi"/>
                                          <w:color w:val="FFFFFF" w:themeColor="background1"/>
                                          <w:sz w:val="84"/>
                                          <w:szCs w:val="84"/>
                                        </w:rPr>
                                        <w:t>Packaging</w:t>
                                      </w:r>
                                      <w:r>
                                        <w:rPr>
                                          <w:rFonts w:asciiTheme="majorHAnsi" w:eastAsiaTheme="majorEastAsia" w:hAnsiTheme="majorHAnsi" w:cstheme="majorBidi"/>
                                          <w:color w:val="FFFFFF" w:themeColor="background1"/>
                                          <w:sz w:val="84"/>
                                          <w:szCs w:val="84"/>
                                        </w:rPr>
                                        <w:t xml:space="preserve"> Materials</w:t>
                                      </w:r>
                                    </w:p>
                                  </w:sdtContent>
                                </w:sdt>
                                <w:sdt>
                                  <w:sdtPr>
                                    <w:rPr>
                                      <w:color w:val="FFFFFF" w:themeColor="background1"/>
                                      <w:sz w:val="28"/>
                                      <w:szCs w:val="28"/>
                                    </w:rPr>
                                    <w:alias w:val="Undertitel"/>
                                    <w:tag w:val=""/>
                                    <w:id w:val="1611937615"/>
                                    <w:dataBinding w:prefixMappings="xmlns:ns0='http://purl.org/dc/elements/1.1/' xmlns:ns1='http://schemas.openxmlformats.org/package/2006/metadata/core-properties' " w:xpath="/ns1:coreProperties[1]/ns0:subject[1]" w:storeItemID="{6C3C8BC8-F283-45AE-878A-BAB7291924A1}"/>
                                    <w:text/>
                                  </w:sdtPr>
                                  <w:sdtContent>
                                    <w:p w14:paraId="56585C0A" w14:textId="7A8577B6" w:rsidR="00547F2B" w:rsidRDefault="00547F2B">
                                      <w:pPr>
                                        <w:pStyle w:val="Ingenafstand"/>
                                        <w:rPr>
                                          <w:color w:val="FFFFFF" w:themeColor="background1"/>
                                          <w:sz w:val="28"/>
                                          <w:szCs w:val="28"/>
                                        </w:rPr>
                                      </w:pPr>
                                      <w:r>
                                        <w:rPr>
                                          <w:color w:val="FFFFFF" w:themeColor="background1"/>
                                          <w:sz w:val="28"/>
                                          <w:szCs w:val="28"/>
                                        </w:rPr>
                                        <w:t>Guidelines to import template</w:t>
                                      </w:r>
                                    </w:p>
                                  </w:sdtContent>
                                </w:sdt>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4" name="Rektangel 34"/>
                            <wps:cNvSpPr/>
                            <wps:spPr>
                              <a:xfrm>
                                <a:off x="0" y="0"/>
                                <a:ext cx="228600" cy="9144000"/>
                              </a:xfrm>
                              <a:prstGeom prst="rect">
                                <a:avLst/>
                              </a:prstGeom>
                              <a:solidFill>
                                <a:srgbClr val="DAA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kstfelt 35"/>
                            <wps:cNvSpPr txBox="1"/>
                            <wps:spPr>
                              <a:xfrm>
                                <a:off x="228600" y="7162800"/>
                                <a:ext cx="6629400" cy="156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32"/>
                                      <w:szCs w:val="32"/>
                                    </w:rPr>
                                    <w:alias w:val="Forfatter"/>
                                    <w:tag w:val=""/>
                                    <w:id w:val="-315646564"/>
                                    <w:dataBinding w:prefixMappings="xmlns:ns0='http://purl.org/dc/elements/1.1/' xmlns:ns1='http://schemas.openxmlformats.org/package/2006/metadata/core-properties' " w:xpath="/ns1:coreProperties[1]/ns0:creator[1]" w:storeItemID="{6C3C8BC8-F283-45AE-878A-BAB7291924A1}"/>
                                    <w:text/>
                                  </w:sdtPr>
                                  <w:sdtContent>
                                    <w:p w14:paraId="3F38BDB4" w14:textId="6D1A176D" w:rsidR="00547F2B" w:rsidRDefault="00547F2B">
                                      <w:pPr>
                                        <w:pStyle w:val="Ingenafstand"/>
                                        <w:rPr>
                                          <w:color w:val="FFFFFF" w:themeColor="background1"/>
                                          <w:sz w:val="32"/>
                                          <w:szCs w:val="32"/>
                                        </w:rPr>
                                      </w:pPr>
                                      <w:r>
                                        <w:rPr>
                                          <w:color w:val="FFFFFF" w:themeColor="background1"/>
                                          <w:sz w:val="32"/>
                                          <w:szCs w:val="32"/>
                                        </w:rPr>
                                        <w:t>WIOS Food ApS</w:t>
                                      </w:r>
                                    </w:p>
                                  </w:sdtContent>
                                </w:sdt>
                                <w:p w14:paraId="7ED26EF7" w14:textId="6503A61C" w:rsidR="00547F2B" w:rsidRDefault="00547F2B">
                                  <w:pPr>
                                    <w:pStyle w:val="Ingenafstand"/>
                                    <w:rPr>
                                      <w:color w:val="FFFFFF" w:themeColor="background1"/>
                                      <w:sz w:val="18"/>
                                      <w:szCs w:val="18"/>
                                    </w:rPr>
                                  </w:pPr>
                                  <w:sdt>
                                    <w:sdtPr>
                                      <w:rPr>
                                        <w:caps/>
                                        <w:color w:val="FFFFFF" w:themeColor="background1"/>
                                        <w:sz w:val="18"/>
                                        <w:szCs w:val="18"/>
                                      </w:rPr>
                                      <w:alias w:val="Firma"/>
                                      <w:tag w:val=""/>
                                      <w:id w:val="-775099975"/>
                                      <w:showingPlcHdr/>
                                      <w:dataBinding w:prefixMappings="xmlns:ns0='http://schemas.openxmlformats.org/officeDocument/2006/extended-properties' " w:xpath="/ns0:Properties[1]/ns0:Company[1]" w:storeItemID="{6668398D-A668-4E3E-A5EB-62B293D839F1}"/>
                                      <w:text/>
                                    </w:sdtPr>
                                    <w:sdtContent>
                                      <w:r>
                                        <w:rPr>
                                          <w:caps/>
                                          <w:color w:val="FFFFFF" w:themeColor="background1"/>
                                          <w:sz w:val="18"/>
                                          <w:szCs w:val="18"/>
                                        </w:rPr>
                                        <w:t xml:space="preserve">     </w:t>
                                      </w:r>
                                    </w:sdtContent>
                                  </w:sdt>
                                  <w:r>
                                    <w:rPr>
                                      <w:color w:val="FFFFFF" w:themeColor="background1"/>
                                      <w:sz w:val="18"/>
                                      <w:szCs w:val="18"/>
                                    </w:rPr>
                                    <w:t>  </w:t>
                                  </w:r>
                                  <w:sdt>
                                    <w:sdtPr>
                                      <w:rPr>
                                        <w:color w:val="FFFFFF" w:themeColor="background1"/>
                                        <w:sz w:val="18"/>
                                        <w:szCs w:val="18"/>
                                      </w:rPr>
                                      <w:alias w:val="Adresse"/>
                                      <w:tag w:val=""/>
                                      <w:id w:val="-669564449"/>
                                      <w:showingPlcHdr/>
                                      <w:dataBinding w:prefixMappings="xmlns:ns0='http://schemas.microsoft.com/office/2006/coverPageProps' " w:xpath="/ns0:CoverPageProperties[1]/ns0:CompanyAddress[1]" w:storeItemID="{55AF091B-3C7A-41E3-B477-F2FDAA23CFDA}"/>
                                      <w:text/>
                                    </w:sdtPr>
                                    <w:sdtContent>
                                      <w:r>
                                        <w:rPr>
                                          <w:color w:val="FFFFFF" w:themeColor="background1"/>
                                          <w:sz w:val="18"/>
                                          <w:szCs w:val="18"/>
                                        </w:rPr>
                                        <w:t xml:space="preserve">     </w:t>
                                      </w:r>
                                    </w:sdtContent>
                                  </w:sdt>
                                </w:p>
                              </w:txbxContent>
                            </wps:txbx>
                            <wps:bodyPr rot="0" spcFirstLastPara="0" vertOverflow="overflow" horzOverflow="overflow" vert="horz" wrap="square" lIns="4572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2382CBC" id="Gruppe 6" o:spid="_x0000_s1026" style="position:absolute;margin-left:0;margin-top:0;width:540pt;height:10in;z-index:251661312;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">
                    <v:rect id="Rektangel 33" o:spid="_x0000_s1027"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" fillcolor="#265317 [1609]" stroked="f" strokeweight="1pt">
                      <v:textbox inset="36pt,1in,1in,208.8pt">
                        <w:txbxContent>
                          <w:sdt>
                            <w:sdtPr>
                              <w:rPr>
                                <w:rFonts w:asciiTheme="majorHAnsi" w:eastAsiaTheme="majorEastAsia" w:hAnsiTheme="majorHAnsi" w:cstheme="majorBidi"/>
                                <w:color w:val="FFFFFF" w:themeColor="background1"/>
                                <w:sz w:val="84"/>
                                <w:szCs w:val="84"/>
                              </w:rPr>
                              <w:alias w:val="Titel"/>
                              <w:tag w:val=""/>
                              <w:id w:val="-960264625"/>
                              <w:dataBinding w:prefixMappings="xmlns:ns0='http://purl.org/dc/elements/1.1/' xmlns:ns1='http://schemas.openxmlformats.org/package/2006/metadata/core-properties' " w:xpath="/ns1:coreProperties[1]/ns0:title[1]" w:storeItemID="{6C3C8BC8-F283-45AE-878A-BAB7291924A1}"/>
                              <w:text/>
                            </w:sdtPr>
                            <w:sdtContent>
                              <w:p w14:paraId="37A8808C" w14:textId="6D99D272" w:rsidR="00547F2B" w:rsidRDefault="00547F2B">
                                <w:pPr>
                                  <w:pStyle w:val="Ingenafstand"/>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 xml:space="preserve">Product &amp; </w:t>
                                </w:r>
                                <w:r w:rsidR="009E258E">
                                  <w:rPr>
                                    <w:rFonts w:asciiTheme="majorHAnsi" w:eastAsiaTheme="majorEastAsia" w:hAnsiTheme="majorHAnsi" w:cstheme="majorBidi"/>
                                    <w:color w:val="FFFFFF" w:themeColor="background1"/>
                                    <w:sz w:val="84"/>
                                    <w:szCs w:val="84"/>
                                  </w:rPr>
                                  <w:t>Packaging</w:t>
                                </w:r>
                                <w:r>
                                  <w:rPr>
                                    <w:rFonts w:asciiTheme="majorHAnsi" w:eastAsiaTheme="majorEastAsia" w:hAnsiTheme="majorHAnsi" w:cstheme="majorBidi"/>
                                    <w:color w:val="FFFFFF" w:themeColor="background1"/>
                                    <w:sz w:val="84"/>
                                    <w:szCs w:val="84"/>
                                  </w:rPr>
                                  <w:t xml:space="preserve"> Materials</w:t>
                                </w:r>
                              </w:p>
                            </w:sdtContent>
                          </w:sdt>
                          <w:sdt>
                            <w:sdtPr>
                              <w:rPr>
                                <w:color w:val="FFFFFF" w:themeColor="background1"/>
                                <w:sz w:val="28"/>
                                <w:szCs w:val="28"/>
                              </w:rPr>
                              <w:alias w:val="Undertitel"/>
                              <w:tag w:val=""/>
                              <w:id w:val="1611937615"/>
                              <w:dataBinding w:prefixMappings="xmlns:ns0='http://purl.org/dc/elements/1.1/' xmlns:ns1='http://schemas.openxmlformats.org/package/2006/metadata/core-properties' " w:xpath="/ns1:coreProperties[1]/ns0:subject[1]" w:storeItemID="{6C3C8BC8-F283-45AE-878A-BAB7291924A1}"/>
                              <w:text/>
                            </w:sdtPr>
                            <w:sdtContent>
                              <w:p w14:paraId="56585C0A" w14:textId="7A8577B6" w:rsidR="00547F2B" w:rsidRDefault="00547F2B">
                                <w:pPr>
                                  <w:pStyle w:val="Ingenafstand"/>
                                  <w:rPr>
                                    <w:color w:val="FFFFFF" w:themeColor="background1"/>
                                    <w:sz w:val="28"/>
                                    <w:szCs w:val="28"/>
                                  </w:rPr>
                                </w:pPr>
                                <w:r>
                                  <w:rPr>
                                    <w:color w:val="FFFFFF" w:themeColor="background1"/>
                                    <w:sz w:val="28"/>
                                    <w:szCs w:val="28"/>
                                  </w:rPr>
                                  <w:t>Guidelines to import template</w:t>
                                </w:r>
                              </w:p>
                            </w:sdtContent>
                          </w:sdt>
                        </w:txbxContent>
                      </v:textbox>
                    </v:rect>
                    <v:rect id="Rektangel 34"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" fillcolor="#daa600" stroked="f" strokeweight="1pt"/>
                    <v:shapetype id="_x0000_t202" coordsize="21600,21600" o:spt="202" path="m,l,21600r21600,l21600,xe">
                      <v:stroke joinstyle="miter"/>
                      <v:path gradientshapeok="t" o:connecttype="rect"/>
                    </v:shapetype>
                    <v:shape id="Tekstfelt 35" o:spid="_x0000_s1029" type="#_x0000_t202" style="position:absolute;left:2286;top:71628;width:66294;height:15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inset="36pt,0,1in,0">
                        <w:txbxContent>
                          <w:sdt>
                            <w:sdtPr>
                              <w:rPr>
                                <w:color w:val="FFFFFF" w:themeColor="background1"/>
                                <w:sz w:val="32"/>
                                <w:szCs w:val="32"/>
                              </w:rPr>
                              <w:alias w:val="Forfatter"/>
                              <w:tag w:val=""/>
                              <w:id w:val="-315646564"/>
                              <w:dataBinding w:prefixMappings="xmlns:ns0='http://purl.org/dc/elements/1.1/' xmlns:ns1='http://schemas.openxmlformats.org/package/2006/metadata/core-properties' " w:xpath="/ns1:coreProperties[1]/ns0:creator[1]" w:storeItemID="{6C3C8BC8-F283-45AE-878A-BAB7291924A1}"/>
                              <w:text/>
                            </w:sdtPr>
                            <w:sdtContent>
                              <w:p w14:paraId="3F38BDB4" w14:textId="6D1A176D" w:rsidR="00547F2B" w:rsidRDefault="00547F2B">
                                <w:pPr>
                                  <w:pStyle w:val="Ingenafstand"/>
                                  <w:rPr>
                                    <w:color w:val="FFFFFF" w:themeColor="background1"/>
                                    <w:sz w:val="32"/>
                                    <w:szCs w:val="32"/>
                                  </w:rPr>
                                </w:pPr>
                                <w:r>
                                  <w:rPr>
                                    <w:color w:val="FFFFFF" w:themeColor="background1"/>
                                    <w:sz w:val="32"/>
                                    <w:szCs w:val="32"/>
                                  </w:rPr>
                                  <w:t>WIOS Food ApS</w:t>
                                </w:r>
                              </w:p>
                            </w:sdtContent>
                          </w:sdt>
                          <w:p w14:paraId="7ED26EF7" w14:textId="6503A61C" w:rsidR="00547F2B" w:rsidRDefault="00547F2B">
                            <w:pPr>
                              <w:pStyle w:val="Ingenafstand"/>
                              <w:rPr>
                                <w:color w:val="FFFFFF" w:themeColor="background1"/>
                                <w:sz w:val="18"/>
                                <w:szCs w:val="18"/>
                              </w:rPr>
                            </w:pPr>
                            <w:sdt>
                              <w:sdtPr>
                                <w:rPr>
                                  <w:caps/>
                                  <w:color w:val="FFFFFF" w:themeColor="background1"/>
                                  <w:sz w:val="18"/>
                                  <w:szCs w:val="18"/>
                                </w:rPr>
                                <w:alias w:val="Firma"/>
                                <w:tag w:val=""/>
                                <w:id w:val="-775099975"/>
                                <w:showingPlcHdr/>
                                <w:dataBinding w:prefixMappings="xmlns:ns0='http://schemas.openxmlformats.org/officeDocument/2006/extended-properties' " w:xpath="/ns0:Properties[1]/ns0:Company[1]" w:storeItemID="{6668398D-A668-4E3E-A5EB-62B293D839F1}"/>
                                <w:text/>
                              </w:sdtPr>
                              <w:sdtContent>
                                <w:r>
                                  <w:rPr>
                                    <w:caps/>
                                    <w:color w:val="FFFFFF" w:themeColor="background1"/>
                                    <w:sz w:val="18"/>
                                    <w:szCs w:val="18"/>
                                  </w:rPr>
                                  <w:t xml:space="preserve">     </w:t>
                                </w:r>
                              </w:sdtContent>
                            </w:sdt>
                            <w:r>
                              <w:rPr>
                                <w:color w:val="FFFFFF" w:themeColor="background1"/>
                                <w:sz w:val="18"/>
                                <w:szCs w:val="18"/>
                              </w:rPr>
                              <w:t>  </w:t>
                            </w:r>
                            <w:sdt>
                              <w:sdtPr>
                                <w:rPr>
                                  <w:color w:val="FFFFFF" w:themeColor="background1"/>
                                  <w:sz w:val="18"/>
                                  <w:szCs w:val="18"/>
                                </w:rPr>
                                <w:alias w:val="Adresse"/>
                                <w:tag w:val=""/>
                                <w:id w:val="-669564449"/>
                                <w:showingPlcHdr/>
                                <w:dataBinding w:prefixMappings="xmlns:ns0='http://schemas.microsoft.com/office/2006/coverPageProps' " w:xpath="/ns0:CoverPageProperties[1]/ns0:CompanyAddress[1]" w:storeItemID="{55AF091B-3C7A-41E3-B477-F2FDAA23CFDA}"/>
                                <w:text/>
                              </w:sdtPr>
                              <w:sdtContent>
                                <w:r>
                                  <w:rPr>
                                    <w:color w:val="FFFFFF" w:themeColor="background1"/>
                                    <w:sz w:val="18"/>
                                    <w:szCs w:val="18"/>
                                  </w:rPr>
                                  <w:t xml:space="preserve">     </w:t>
                                </w:r>
                              </w:sdtContent>
                            </w:sdt>
                          </w:p>
                        </w:txbxContent>
                      </v:textbox>
                    </v:shape>
                    <w10:wrap anchorx="page" anchory="page"/>
                  </v:group>
                </w:pict>
              </mc:Fallback>
            </mc:AlternateContent>
          </w:r>
          <w:r>
            <w:br w:type="page"/>
          </w:r>
        </w:p>
      </w:sdtContent>
    </w:sdt>
    <w:sdt>
      <w:sdtPr>
        <w:id w:val="1965771584"/>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6686CBB7" w14:textId="51837114" w:rsidR="009E258E" w:rsidRDefault="009E258E">
          <w:pPr>
            <w:pStyle w:val="Overskrift"/>
          </w:pPr>
          <w:r>
            <w:t>Indhold</w:t>
          </w:r>
        </w:p>
        <w:p w14:paraId="32AB10A7" w14:textId="124CD210" w:rsidR="009E258E" w:rsidRDefault="009E258E">
          <w:pPr>
            <w:pStyle w:val="Indholdsfortegnelse1"/>
            <w:rPr>
              <w:rFonts w:eastAsiaTheme="minorEastAsia"/>
              <w:b w:val="0"/>
              <w:bCs w:val="0"/>
              <w:sz w:val="24"/>
              <w:szCs w:val="24"/>
              <w:lang w:val="da-DK" w:eastAsia="da-DK"/>
            </w:rPr>
          </w:pPr>
          <w:r>
            <w:fldChar w:fldCharType="begin"/>
          </w:r>
          <w:r>
            <w:instrText xml:space="preserve"> TOC \o "1-3" \h \z \u </w:instrText>
          </w:r>
          <w:r>
            <w:fldChar w:fldCharType="separate"/>
          </w:r>
          <w:hyperlink w:anchor="_Toc188355216" w:history="1">
            <w:r w:rsidRPr="008E1ECC">
              <w:rPr>
                <w:rStyle w:val="Hyperlink"/>
              </w:rPr>
              <w:t>Explanation of packaging levels</w:t>
            </w:r>
            <w:r>
              <w:rPr>
                <w:webHidden/>
              </w:rPr>
              <w:tab/>
            </w:r>
            <w:r>
              <w:rPr>
                <w:webHidden/>
              </w:rPr>
              <w:fldChar w:fldCharType="begin"/>
            </w:r>
            <w:r>
              <w:rPr>
                <w:webHidden/>
              </w:rPr>
              <w:instrText xml:space="preserve"> PAGEREF _Toc188355216 \h </w:instrText>
            </w:r>
            <w:r>
              <w:rPr>
                <w:webHidden/>
              </w:rPr>
            </w:r>
            <w:r>
              <w:rPr>
                <w:webHidden/>
              </w:rPr>
              <w:fldChar w:fldCharType="separate"/>
            </w:r>
            <w:r>
              <w:rPr>
                <w:webHidden/>
              </w:rPr>
              <w:t>2</w:t>
            </w:r>
            <w:r>
              <w:rPr>
                <w:webHidden/>
              </w:rPr>
              <w:fldChar w:fldCharType="end"/>
            </w:r>
          </w:hyperlink>
        </w:p>
        <w:p w14:paraId="67AA9528" w14:textId="7C1521A1" w:rsidR="009E258E" w:rsidRDefault="009E258E">
          <w:pPr>
            <w:pStyle w:val="Indholdsfortegnelse2"/>
            <w:tabs>
              <w:tab w:val="right" w:leader="dot" w:pos="9628"/>
            </w:tabs>
            <w:rPr>
              <w:rFonts w:eastAsiaTheme="minorEastAsia"/>
              <w:noProof/>
              <w:sz w:val="24"/>
              <w:szCs w:val="24"/>
              <w:lang w:eastAsia="da-DK"/>
            </w:rPr>
          </w:pPr>
          <w:hyperlink w:anchor="_Toc188355217" w:history="1">
            <w:r w:rsidRPr="008E1ECC">
              <w:rPr>
                <w:rStyle w:val="Hyperlink"/>
                <w:noProof/>
                <w:lang w:val="en-US"/>
              </w:rPr>
              <w:t>Component</w:t>
            </w:r>
            <w:r>
              <w:rPr>
                <w:noProof/>
                <w:webHidden/>
              </w:rPr>
              <w:tab/>
            </w:r>
            <w:r>
              <w:rPr>
                <w:noProof/>
                <w:webHidden/>
              </w:rPr>
              <w:fldChar w:fldCharType="begin"/>
            </w:r>
            <w:r>
              <w:rPr>
                <w:noProof/>
                <w:webHidden/>
              </w:rPr>
              <w:instrText xml:space="preserve"> PAGEREF _Toc188355217 \h </w:instrText>
            </w:r>
            <w:r>
              <w:rPr>
                <w:noProof/>
                <w:webHidden/>
              </w:rPr>
            </w:r>
            <w:r>
              <w:rPr>
                <w:noProof/>
                <w:webHidden/>
              </w:rPr>
              <w:fldChar w:fldCharType="separate"/>
            </w:r>
            <w:r>
              <w:rPr>
                <w:noProof/>
                <w:webHidden/>
              </w:rPr>
              <w:t>2</w:t>
            </w:r>
            <w:r>
              <w:rPr>
                <w:noProof/>
                <w:webHidden/>
              </w:rPr>
              <w:fldChar w:fldCharType="end"/>
            </w:r>
          </w:hyperlink>
        </w:p>
        <w:p w14:paraId="16290C1B" w14:textId="1EC9AADA" w:rsidR="009E258E" w:rsidRDefault="009E258E">
          <w:pPr>
            <w:pStyle w:val="Indholdsfortegnelse2"/>
            <w:tabs>
              <w:tab w:val="right" w:leader="dot" w:pos="9628"/>
            </w:tabs>
            <w:rPr>
              <w:rFonts w:eastAsiaTheme="minorEastAsia"/>
              <w:noProof/>
              <w:sz w:val="24"/>
              <w:szCs w:val="24"/>
              <w:lang w:eastAsia="da-DK"/>
            </w:rPr>
          </w:pPr>
          <w:hyperlink w:anchor="_Toc188355218" w:history="1">
            <w:r w:rsidRPr="008E1ECC">
              <w:rPr>
                <w:rStyle w:val="Hyperlink"/>
                <w:noProof/>
                <w:lang w:val="en-US"/>
              </w:rPr>
              <w:t>Packaging Unit</w:t>
            </w:r>
            <w:r>
              <w:rPr>
                <w:noProof/>
                <w:webHidden/>
              </w:rPr>
              <w:tab/>
            </w:r>
            <w:r>
              <w:rPr>
                <w:noProof/>
                <w:webHidden/>
              </w:rPr>
              <w:fldChar w:fldCharType="begin"/>
            </w:r>
            <w:r>
              <w:rPr>
                <w:noProof/>
                <w:webHidden/>
              </w:rPr>
              <w:instrText xml:space="preserve"> PAGEREF _Toc188355218 \h </w:instrText>
            </w:r>
            <w:r>
              <w:rPr>
                <w:noProof/>
                <w:webHidden/>
              </w:rPr>
            </w:r>
            <w:r>
              <w:rPr>
                <w:noProof/>
                <w:webHidden/>
              </w:rPr>
              <w:fldChar w:fldCharType="separate"/>
            </w:r>
            <w:r>
              <w:rPr>
                <w:noProof/>
                <w:webHidden/>
              </w:rPr>
              <w:t>2</w:t>
            </w:r>
            <w:r>
              <w:rPr>
                <w:noProof/>
                <w:webHidden/>
              </w:rPr>
              <w:fldChar w:fldCharType="end"/>
            </w:r>
          </w:hyperlink>
        </w:p>
        <w:p w14:paraId="3FC222DA" w14:textId="56DFD083" w:rsidR="009E258E" w:rsidRDefault="009E258E">
          <w:pPr>
            <w:pStyle w:val="Indholdsfortegnelse2"/>
            <w:tabs>
              <w:tab w:val="right" w:leader="dot" w:pos="9628"/>
            </w:tabs>
            <w:rPr>
              <w:rFonts w:eastAsiaTheme="minorEastAsia"/>
              <w:noProof/>
              <w:sz w:val="24"/>
              <w:szCs w:val="24"/>
              <w:lang w:eastAsia="da-DK"/>
            </w:rPr>
          </w:pPr>
          <w:hyperlink w:anchor="_Toc188355219" w:history="1">
            <w:r w:rsidRPr="008E1ECC">
              <w:rPr>
                <w:rStyle w:val="Hyperlink"/>
                <w:noProof/>
                <w:lang w:val="en-US"/>
              </w:rPr>
              <w:t>Product</w:t>
            </w:r>
            <w:r>
              <w:rPr>
                <w:noProof/>
                <w:webHidden/>
              </w:rPr>
              <w:tab/>
            </w:r>
            <w:r>
              <w:rPr>
                <w:noProof/>
                <w:webHidden/>
              </w:rPr>
              <w:fldChar w:fldCharType="begin"/>
            </w:r>
            <w:r>
              <w:rPr>
                <w:noProof/>
                <w:webHidden/>
              </w:rPr>
              <w:instrText xml:space="preserve"> PAGEREF _Toc188355219 \h </w:instrText>
            </w:r>
            <w:r>
              <w:rPr>
                <w:noProof/>
                <w:webHidden/>
              </w:rPr>
            </w:r>
            <w:r>
              <w:rPr>
                <w:noProof/>
                <w:webHidden/>
              </w:rPr>
              <w:fldChar w:fldCharType="separate"/>
            </w:r>
            <w:r>
              <w:rPr>
                <w:noProof/>
                <w:webHidden/>
              </w:rPr>
              <w:t>2</w:t>
            </w:r>
            <w:r>
              <w:rPr>
                <w:noProof/>
                <w:webHidden/>
              </w:rPr>
              <w:fldChar w:fldCharType="end"/>
            </w:r>
          </w:hyperlink>
        </w:p>
        <w:p w14:paraId="15BFE422" w14:textId="29D58A2C" w:rsidR="009E258E" w:rsidRDefault="009E258E">
          <w:pPr>
            <w:pStyle w:val="Indholdsfortegnelse1"/>
            <w:rPr>
              <w:rFonts w:eastAsiaTheme="minorEastAsia"/>
              <w:b w:val="0"/>
              <w:bCs w:val="0"/>
              <w:sz w:val="24"/>
              <w:szCs w:val="24"/>
              <w:lang w:val="da-DK" w:eastAsia="da-DK"/>
            </w:rPr>
          </w:pPr>
          <w:hyperlink w:anchor="_Toc188355220" w:history="1">
            <w:r w:rsidRPr="008E1ECC">
              <w:rPr>
                <w:rStyle w:val="Hyperlink"/>
              </w:rPr>
              <w:t>Explanation of the "PackagingComponent" tab</w:t>
            </w:r>
            <w:r>
              <w:rPr>
                <w:webHidden/>
              </w:rPr>
              <w:tab/>
            </w:r>
            <w:r>
              <w:rPr>
                <w:webHidden/>
              </w:rPr>
              <w:fldChar w:fldCharType="begin"/>
            </w:r>
            <w:r>
              <w:rPr>
                <w:webHidden/>
              </w:rPr>
              <w:instrText xml:space="preserve"> PAGEREF _Toc188355220 \h </w:instrText>
            </w:r>
            <w:r>
              <w:rPr>
                <w:webHidden/>
              </w:rPr>
            </w:r>
            <w:r>
              <w:rPr>
                <w:webHidden/>
              </w:rPr>
              <w:fldChar w:fldCharType="separate"/>
            </w:r>
            <w:r>
              <w:rPr>
                <w:webHidden/>
              </w:rPr>
              <w:t>2</w:t>
            </w:r>
            <w:r>
              <w:rPr>
                <w:webHidden/>
              </w:rPr>
              <w:fldChar w:fldCharType="end"/>
            </w:r>
          </w:hyperlink>
        </w:p>
        <w:p w14:paraId="7D9FA525" w14:textId="1F6ABD17" w:rsidR="009E258E" w:rsidRDefault="009E258E">
          <w:pPr>
            <w:pStyle w:val="Indholdsfortegnelse2"/>
            <w:tabs>
              <w:tab w:val="right" w:leader="dot" w:pos="9628"/>
            </w:tabs>
            <w:rPr>
              <w:rFonts w:eastAsiaTheme="minorEastAsia"/>
              <w:noProof/>
              <w:sz w:val="24"/>
              <w:szCs w:val="24"/>
              <w:lang w:eastAsia="da-DK"/>
            </w:rPr>
          </w:pPr>
          <w:hyperlink w:anchor="_Toc188355221" w:history="1">
            <w:r w:rsidRPr="008E1ECC">
              <w:rPr>
                <w:rStyle w:val="Hyperlink"/>
                <w:noProof/>
                <w:lang w:val="en-US"/>
              </w:rPr>
              <w:t>"ReferenceID" and "Validation"</w:t>
            </w:r>
            <w:r>
              <w:rPr>
                <w:noProof/>
                <w:webHidden/>
              </w:rPr>
              <w:tab/>
            </w:r>
            <w:r>
              <w:rPr>
                <w:noProof/>
                <w:webHidden/>
              </w:rPr>
              <w:fldChar w:fldCharType="begin"/>
            </w:r>
            <w:r>
              <w:rPr>
                <w:noProof/>
                <w:webHidden/>
              </w:rPr>
              <w:instrText xml:space="preserve"> PAGEREF _Toc188355221 \h </w:instrText>
            </w:r>
            <w:r>
              <w:rPr>
                <w:noProof/>
                <w:webHidden/>
              </w:rPr>
            </w:r>
            <w:r>
              <w:rPr>
                <w:noProof/>
                <w:webHidden/>
              </w:rPr>
              <w:fldChar w:fldCharType="separate"/>
            </w:r>
            <w:r>
              <w:rPr>
                <w:noProof/>
                <w:webHidden/>
              </w:rPr>
              <w:t>2</w:t>
            </w:r>
            <w:r>
              <w:rPr>
                <w:noProof/>
                <w:webHidden/>
              </w:rPr>
              <w:fldChar w:fldCharType="end"/>
            </w:r>
          </w:hyperlink>
        </w:p>
        <w:p w14:paraId="708F7081" w14:textId="11CB23E5" w:rsidR="009E258E" w:rsidRDefault="009E258E">
          <w:pPr>
            <w:pStyle w:val="Indholdsfortegnelse2"/>
            <w:tabs>
              <w:tab w:val="right" w:leader="dot" w:pos="9628"/>
            </w:tabs>
            <w:rPr>
              <w:rFonts w:eastAsiaTheme="minorEastAsia"/>
              <w:noProof/>
              <w:sz w:val="24"/>
              <w:szCs w:val="24"/>
              <w:lang w:eastAsia="da-DK"/>
            </w:rPr>
          </w:pPr>
          <w:hyperlink w:anchor="_Toc188355222" w:history="1">
            <w:r w:rsidRPr="008E1ECC">
              <w:rPr>
                <w:rStyle w:val="Hyperlink"/>
                <w:noProof/>
                <w:lang w:val="en-US"/>
              </w:rPr>
              <w:t>"Name"</w:t>
            </w:r>
            <w:r>
              <w:rPr>
                <w:noProof/>
                <w:webHidden/>
              </w:rPr>
              <w:tab/>
            </w:r>
            <w:r>
              <w:rPr>
                <w:noProof/>
                <w:webHidden/>
              </w:rPr>
              <w:fldChar w:fldCharType="begin"/>
            </w:r>
            <w:r>
              <w:rPr>
                <w:noProof/>
                <w:webHidden/>
              </w:rPr>
              <w:instrText xml:space="preserve"> PAGEREF _Toc188355222 \h </w:instrText>
            </w:r>
            <w:r>
              <w:rPr>
                <w:noProof/>
                <w:webHidden/>
              </w:rPr>
            </w:r>
            <w:r>
              <w:rPr>
                <w:noProof/>
                <w:webHidden/>
              </w:rPr>
              <w:fldChar w:fldCharType="separate"/>
            </w:r>
            <w:r>
              <w:rPr>
                <w:noProof/>
                <w:webHidden/>
              </w:rPr>
              <w:t>2</w:t>
            </w:r>
            <w:r>
              <w:rPr>
                <w:noProof/>
                <w:webHidden/>
              </w:rPr>
              <w:fldChar w:fldCharType="end"/>
            </w:r>
          </w:hyperlink>
        </w:p>
        <w:p w14:paraId="49DBECA4" w14:textId="2D7263ED" w:rsidR="009E258E" w:rsidRDefault="009E258E">
          <w:pPr>
            <w:pStyle w:val="Indholdsfortegnelse2"/>
            <w:tabs>
              <w:tab w:val="right" w:leader="dot" w:pos="9628"/>
            </w:tabs>
            <w:rPr>
              <w:rFonts w:eastAsiaTheme="minorEastAsia"/>
              <w:noProof/>
              <w:sz w:val="24"/>
              <w:szCs w:val="24"/>
              <w:lang w:eastAsia="da-DK"/>
            </w:rPr>
          </w:pPr>
          <w:hyperlink w:anchor="_Toc188355223" w:history="1">
            <w:r w:rsidRPr="008E1ECC">
              <w:rPr>
                <w:rStyle w:val="Hyperlink"/>
                <w:noProof/>
                <w:lang w:val="en-US"/>
              </w:rPr>
              <w:t>"Elementcode"</w:t>
            </w:r>
            <w:r>
              <w:rPr>
                <w:noProof/>
                <w:webHidden/>
              </w:rPr>
              <w:tab/>
            </w:r>
            <w:r>
              <w:rPr>
                <w:noProof/>
                <w:webHidden/>
              </w:rPr>
              <w:fldChar w:fldCharType="begin"/>
            </w:r>
            <w:r>
              <w:rPr>
                <w:noProof/>
                <w:webHidden/>
              </w:rPr>
              <w:instrText xml:space="preserve"> PAGEREF _Toc188355223 \h </w:instrText>
            </w:r>
            <w:r>
              <w:rPr>
                <w:noProof/>
                <w:webHidden/>
              </w:rPr>
            </w:r>
            <w:r>
              <w:rPr>
                <w:noProof/>
                <w:webHidden/>
              </w:rPr>
              <w:fldChar w:fldCharType="separate"/>
            </w:r>
            <w:r>
              <w:rPr>
                <w:noProof/>
                <w:webHidden/>
              </w:rPr>
              <w:t>3</w:t>
            </w:r>
            <w:r>
              <w:rPr>
                <w:noProof/>
                <w:webHidden/>
              </w:rPr>
              <w:fldChar w:fldCharType="end"/>
            </w:r>
          </w:hyperlink>
        </w:p>
        <w:p w14:paraId="15121916" w14:textId="7C4FFA29" w:rsidR="009E258E" w:rsidRDefault="009E258E">
          <w:pPr>
            <w:pStyle w:val="Indholdsfortegnelse2"/>
            <w:tabs>
              <w:tab w:val="right" w:leader="dot" w:pos="9628"/>
            </w:tabs>
            <w:rPr>
              <w:rFonts w:eastAsiaTheme="minorEastAsia"/>
              <w:noProof/>
              <w:sz w:val="24"/>
              <w:szCs w:val="24"/>
              <w:lang w:eastAsia="da-DK"/>
            </w:rPr>
          </w:pPr>
          <w:hyperlink w:anchor="_Toc188355224" w:history="1">
            <w:r w:rsidRPr="008E1ECC">
              <w:rPr>
                <w:rStyle w:val="Hyperlink"/>
                <w:noProof/>
                <w:lang w:val="en-US"/>
              </w:rPr>
              <w:t>"TypeCode"</w:t>
            </w:r>
            <w:r>
              <w:rPr>
                <w:noProof/>
                <w:webHidden/>
              </w:rPr>
              <w:tab/>
            </w:r>
            <w:r>
              <w:rPr>
                <w:noProof/>
                <w:webHidden/>
              </w:rPr>
              <w:fldChar w:fldCharType="begin"/>
            </w:r>
            <w:r>
              <w:rPr>
                <w:noProof/>
                <w:webHidden/>
              </w:rPr>
              <w:instrText xml:space="preserve"> PAGEREF _Toc188355224 \h </w:instrText>
            </w:r>
            <w:r>
              <w:rPr>
                <w:noProof/>
                <w:webHidden/>
              </w:rPr>
            </w:r>
            <w:r>
              <w:rPr>
                <w:noProof/>
                <w:webHidden/>
              </w:rPr>
              <w:fldChar w:fldCharType="separate"/>
            </w:r>
            <w:r>
              <w:rPr>
                <w:noProof/>
                <w:webHidden/>
              </w:rPr>
              <w:t>3</w:t>
            </w:r>
            <w:r>
              <w:rPr>
                <w:noProof/>
                <w:webHidden/>
              </w:rPr>
              <w:fldChar w:fldCharType="end"/>
            </w:r>
          </w:hyperlink>
        </w:p>
        <w:p w14:paraId="72591BBC" w14:textId="0B61179F" w:rsidR="009E258E" w:rsidRDefault="009E258E">
          <w:pPr>
            <w:pStyle w:val="Indholdsfortegnelse2"/>
            <w:tabs>
              <w:tab w:val="right" w:leader="dot" w:pos="9628"/>
            </w:tabs>
            <w:rPr>
              <w:rFonts w:eastAsiaTheme="minorEastAsia"/>
              <w:noProof/>
              <w:sz w:val="24"/>
              <w:szCs w:val="24"/>
              <w:lang w:eastAsia="da-DK"/>
            </w:rPr>
          </w:pPr>
          <w:hyperlink w:anchor="_Toc188355225" w:history="1">
            <w:r w:rsidRPr="008E1ECC">
              <w:rPr>
                <w:rStyle w:val="Hyperlink"/>
                <w:noProof/>
                <w:lang w:val="en-US"/>
              </w:rPr>
              <w:t>"Weight Value"</w:t>
            </w:r>
            <w:r>
              <w:rPr>
                <w:noProof/>
                <w:webHidden/>
              </w:rPr>
              <w:tab/>
            </w:r>
            <w:r>
              <w:rPr>
                <w:noProof/>
                <w:webHidden/>
              </w:rPr>
              <w:fldChar w:fldCharType="begin"/>
            </w:r>
            <w:r>
              <w:rPr>
                <w:noProof/>
                <w:webHidden/>
              </w:rPr>
              <w:instrText xml:space="preserve"> PAGEREF _Toc188355225 \h </w:instrText>
            </w:r>
            <w:r>
              <w:rPr>
                <w:noProof/>
                <w:webHidden/>
              </w:rPr>
            </w:r>
            <w:r>
              <w:rPr>
                <w:noProof/>
                <w:webHidden/>
              </w:rPr>
              <w:fldChar w:fldCharType="separate"/>
            </w:r>
            <w:r>
              <w:rPr>
                <w:noProof/>
                <w:webHidden/>
              </w:rPr>
              <w:t>3</w:t>
            </w:r>
            <w:r>
              <w:rPr>
                <w:noProof/>
                <w:webHidden/>
              </w:rPr>
              <w:fldChar w:fldCharType="end"/>
            </w:r>
          </w:hyperlink>
        </w:p>
        <w:p w14:paraId="5F89E4B8" w14:textId="2B20BEC4" w:rsidR="009E258E" w:rsidRDefault="009E258E">
          <w:pPr>
            <w:pStyle w:val="Indholdsfortegnelse2"/>
            <w:tabs>
              <w:tab w:val="right" w:leader="dot" w:pos="9628"/>
            </w:tabs>
            <w:rPr>
              <w:rFonts w:eastAsiaTheme="minorEastAsia"/>
              <w:noProof/>
              <w:sz w:val="24"/>
              <w:szCs w:val="24"/>
              <w:lang w:eastAsia="da-DK"/>
            </w:rPr>
          </w:pPr>
          <w:hyperlink w:anchor="_Toc188355226" w:history="1">
            <w:r w:rsidRPr="008E1ECC">
              <w:rPr>
                <w:rStyle w:val="Hyperlink"/>
                <w:noProof/>
                <w:lang w:val="en-US"/>
              </w:rPr>
              <w:t>"Unit of measurement"</w:t>
            </w:r>
            <w:r>
              <w:rPr>
                <w:noProof/>
                <w:webHidden/>
              </w:rPr>
              <w:tab/>
            </w:r>
            <w:r>
              <w:rPr>
                <w:noProof/>
                <w:webHidden/>
              </w:rPr>
              <w:fldChar w:fldCharType="begin"/>
            </w:r>
            <w:r>
              <w:rPr>
                <w:noProof/>
                <w:webHidden/>
              </w:rPr>
              <w:instrText xml:space="preserve"> PAGEREF _Toc188355226 \h </w:instrText>
            </w:r>
            <w:r>
              <w:rPr>
                <w:noProof/>
                <w:webHidden/>
              </w:rPr>
            </w:r>
            <w:r>
              <w:rPr>
                <w:noProof/>
                <w:webHidden/>
              </w:rPr>
              <w:fldChar w:fldCharType="separate"/>
            </w:r>
            <w:r>
              <w:rPr>
                <w:noProof/>
                <w:webHidden/>
              </w:rPr>
              <w:t>3</w:t>
            </w:r>
            <w:r>
              <w:rPr>
                <w:noProof/>
                <w:webHidden/>
              </w:rPr>
              <w:fldChar w:fldCharType="end"/>
            </w:r>
          </w:hyperlink>
        </w:p>
        <w:p w14:paraId="48185690" w14:textId="128E7978" w:rsidR="009E258E" w:rsidRDefault="009E258E">
          <w:pPr>
            <w:pStyle w:val="Indholdsfortegnelse1"/>
            <w:rPr>
              <w:rFonts w:eastAsiaTheme="minorEastAsia"/>
              <w:b w:val="0"/>
              <w:bCs w:val="0"/>
              <w:sz w:val="24"/>
              <w:szCs w:val="24"/>
              <w:lang w:val="da-DK" w:eastAsia="da-DK"/>
            </w:rPr>
          </w:pPr>
          <w:hyperlink w:anchor="_Toc188355227" w:history="1">
            <w:r w:rsidRPr="008E1ECC">
              <w:rPr>
                <w:rStyle w:val="Hyperlink"/>
              </w:rPr>
              <w:t>Explanation of the "PackagingUnit" tab</w:t>
            </w:r>
            <w:r>
              <w:rPr>
                <w:webHidden/>
              </w:rPr>
              <w:tab/>
            </w:r>
            <w:r>
              <w:rPr>
                <w:webHidden/>
              </w:rPr>
              <w:fldChar w:fldCharType="begin"/>
            </w:r>
            <w:r>
              <w:rPr>
                <w:webHidden/>
              </w:rPr>
              <w:instrText xml:space="preserve"> PAGEREF _Toc188355227 \h </w:instrText>
            </w:r>
            <w:r>
              <w:rPr>
                <w:webHidden/>
              </w:rPr>
            </w:r>
            <w:r>
              <w:rPr>
                <w:webHidden/>
              </w:rPr>
              <w:fldChar w:fldCharType="separate"/>
            </w:r>
            <w:r>
              <w:rPr>
                <w:webHidden/>
              </w:rPr>
              <w:t>3</w:t>
            </w:r>
            <w:r>
              <w:rPr>
                <w:webHidden/>
              </w:rPr>
              <w:fldChar w:fldCharType="end"/>
            </w:r>
          </w:hyperlink>
        </w:p>
        <w:p w14:paraId="68BDA57B" w14:textId="132B11BB" w:rsidR="009E258E" w:rsidRDefault="009E258E">
          <w:pPr>
            <w:pStyle w:val="Indholdsfortegnelse2"/>
            <w:tabs>
              <w:tab w:val="right" w:leader="dot" w:pos="9628"/>
            </w:tabs>
            <w:rPr>
              <w:rFonts w:eastAsiaTheme="minorEastAsia"/>
              <w:noProof/>
              <w:sz w:val="24"/>
              <w:szCs w:val="24"/>
              <w:lang w:eastAsia="da-DK"/>
            </w:rPr>
          </w:pPr>
          <w:hyperlink w:anchor="_Toc188355228" w:history="1">
            <w:r w:rsidRPr="008E1ECC">
              <w:rPr>
                <w:rStyle w:val="Hyperlink"/>
                <w:noProof/>
                <w:lang w:val="en-US"/>
              </w:rPr>
              <w:t>"ReferenceID" and "Validation"</w:t>
            </w:r>
            <w:r>
              <w:rPr>
                <w:noProof/>
                <w:webHidden/>
              </w:rPr>
              <w:tab/>
            </w:r>
            <w:r>
              <w:rPr>
                <w:noProof/>
                <w:webHidden/>
              </w:rPr>
              <w:fldChar w:fldCharType="begin"/>
            </w:r>
            <w:r>
              <w:rPr>
                <w:noProof/>
                <w:webHidden/>
              </w:rPr>
              <w:instrText xml:space="preserve"> PAGEREF _Toc188355228 \h </w:instrText>
            </w:r>
            <w:r>
              <w:rPr>
                <w:noProof/>
                <w:webHidden/>
              </w:rPr>
            </w:r>
            <w:r>
              <w:rPr>
                <w:noProof/>
                <w:webHidden/>
              </w:rPr>
              <w:fldChar w:fldCharType="separate"/>
            </w:r>
            <w:r>
              <w:rPr>
                <w:noProof/>
                <w:webHidden/>
              </w:rPr>
              <w:t>3</w:t>
            </w:r>
            <w:r>
              <w:rPr>
                <w:noProof/>
                <w:webHidden/>
              </w:rPr>
              <w:fldChar w:fldCharType="end"/>
            </w:r>
          </w:hyperlink>
        </w:p>
        <w:p w14:paraId="4E825159" w14:textId="7CC6E8EF" w:rsidR="009E258E" w:rsidRDefault="009E258E">
          <w:pPr>
            <w:pStyle w:val="Indholdsfortegnelse2"/>
            <w:tabs>
              <w:tab w:val="right" w:leader="dot" w:pos="9628"/>
            </w:tabs>
            <w:rPr>
              <w:rFonts w:eastAsiaTheme="minorEastAsia"/>
              <w:noProof/>
              <w:sz w:val="24"/>
              <w:szCs w:val="24"/>
              <w:lang w:eastAsia="da-DK"/>
            </w:rPr>
          </w:pPr>
          <w:hyperlink w:anchor="_Toc188355229" w:history="1">
            <w:r w:rsidRPr="008E1ECC">
              <w:rPr>
                <w:rStyle w:val="Hyperlink"/>
                <w:noProof/>
                <w:lang w:val="en-US"/>
              </w:rPr>
              <w:t>"Name"</w:t>
            </w:r>
            <w:r>
              <w:rPr>
                <w:noProof/>
                <w:webHidden/>
              </w:rPr>
              <w:tab/>
            </w:r>
            <w:r>
              <w:rPr>
                <w:noProof/>
                <w:webHidden/>
              </w:rPr>
              <w:fldChar w:fldCharType="begin"/>
            </w:r>
            <w:r>
              <w:rPr>
                <w:noProof/>
                <w:webHidden/>
              </w:rPr>
              <w:instrText xml:space="preserve"> PAGEREF _Toc188355229 \h </w:instrText>
            </w:r>
            <w:r>
              <w:rPr>
                <w:noProof/>
                <w:webHidden/>
              </w:rPr>
            </w:r>
            <w:r>
              <w:rPr>
                <w:noProof/>
                <w:webHidden/>
              </w:rPr>
              <w:fldChar w:fldCharType="separate"/>
            </w:r>
            <w:r>
              <w:rPr>
                <w:noProof/>
                <w:webHidden/>
              </w:rPr>
              <w:t>3</w:t>
            </w:r>
            <w:r>
              <w:rPr>
                <w:noProof/>
                <w:webHidden/>
              </w:rPr>
              <w:fldChar w:fldCharType="end"/>
            </w:r>
          </w:hyperlink>
        </w:p>
        <w:p w14:paraId="7877B239" w14:textId="63E861F5" w:rsidR="009E258E" w:rsidRDefault="009E258E">
          <w:pPr>
            <w:pStyle w:val="Indholdsfortegnelse2"/>
            <w:tabs>
              <w:tab w:val="right" w:leader="dot" w:pos="9628"/>
            </w:tabs>
            <w:rPr>
              <w:rFonts w:eastAsiaTheme="minorEastAsia"/>
              <w:noProof/>
              <w:sz w:val="24"/>
              <w:szCs w:val="24"/>
              <w:lang w:eastAsia="da-DK"/>
            </w:rPr>
          </w:pPr>
          <w:hyperlink w:anchor="_Toc188355230" w:history="1">
            <w:r w:rsidRPr="008E1ECC">
              <w:rPr>
                <w:rStyle w:val="Hyperlink"/>
                <w:noProof/>
                <w:lang w:val="en-US"/>
              </w:rPr>
              <w:t>"Type"</w:t>
            </w:r>
            <w:r>
              <w:rPr>
                <w:noProof/>
                <w:webHidden/>
              </w:rPr>
              <w:tab/>
            </w:r>
            <w:r>
              <w:rPr>
                <w:noProof/>
                <w:webHidden/>
              </w:rPr>
              <w:fldChar w:fldCharType="begin"/>
            </w:r>
            <w:r>
              <w:rPr>
                <w:noProof/>
                <w:webHidden/>
              </w:rPr>
              <w:instrText xml:space="preserve"> PAGEREF _Toc188355230 \h </w:instrText>
            </w:r>
            <w:r>
              <w:rPr>
                <w:noProof/>
                <w:webHidden/>
              </w:rPr>
            </w:r>
            <w:r>
              <w:rPr>
                <w:noProof/>
                <w:webHidden/>
              </w:rPr>
              <w:fldChar w:fldCharType="separate"/>
            </w:r>
            <w:r>
              <w:rPr>
                <w:noProof/>
                <w:webHidden/>
              </w:rPr>
              <w:t>4</w:t>
            </w:r>
            <w:r>
              <w:rPr>
                <w:noProof/>
                <w:webHidden/>
              </w:rPr>
              <w:fldChar w:fldCharType="end"/>
            </w:r>
          </w:hyperlink>
        </w:p>
        <w:p w14:paraId="22FD2E51" w14:textId="7948D7D3" w:rsidR="009E258E" w:rsidRDefault="009E258E">
          <w:pPr>
            <w:pStyle w:val="Indholdsfortegnelse1"/>
            <w:rPr>
              <w:rFonts w:eastAsiaTheme="minorEastAsia"/>
              <w:b w:val="0"/>
              <w:bCs w:val="0"/>
              <w:sz w:val="24"/>
              <w:szCs w:val="24"/>
              <w:lang w:val="da-DK" w:eastAsia="da-DK"/>
            </w:rPr>
          </w:pPr>
          <w:hyperlink w:anchor="_Toc188355231" w:history="1">
            <w:r w:rsidRPr="008E1ECC">
              <w:rPr>
                <w:rStyle w:val="Hyperlink"/>
              </w:rPr>
              <w:t>Explanation of the "ComponentToUnitAssociate" tab</w:t>
            </w:r>
            <w:r>
              <w:rPr>
                <w:webHidden/>
              </w:rPr>
              <w:tab/>
            </w:r>
            <w:r>
              <w:rPr>
                <w:webHidden/>
              </w:rPr>
              <w:fldChar w:fldCharType="begin"/>
            </w:r>
            <w:r>
              <w:rPr>
                <w:webHidden/>
              </w:rPr>
              <w:instrText xml:space="preserve"> PAGEREF _Toc188355231 \h </w:instrText>
            </w:r>
            <w:r>
              <w:rPr>
                <w:webHidden/>
              </w:rPr>
            </w:r>
            <w:r>
              <w:rPr>
                <w:webHidden/>
              </w:rPr>
              <w:fldChar w:fldCharType="separate"/>
            </w:r>
            <w:r>
              <w:rPr>
                <w:webHidden/>
              </w:rPr>
              <w:t>4</w:t>
            </w:r>
            <w:r>
              <w:rPr>
                <w:webHidden/>
              </w:rPr>
              <w:fldChar w:fldCharType="end"/>
            </w:r>
          </w:hyperlink>
        </w:p>
        <w:p w14:paraId="65E6ABC5" w14:textId="6EEFF183" w:rsidR="009E258E" w:rsidRDefault="009E258E">
          <w:pPr>
            <w:pStyle w:val="Indholdsfortegnelse2"/>
            <w:tabs>
              <w:tab w:val="right" w:leader="dot" w:pos="9628"/>
            </w:tabs>
            <w:rPr>
              <w:rFonts w:eastAsiaTheme="minorEastAsia"/>
              <w:noProof/>
              <w:sz w:val="24"/>
              <w:szCs w:val="24"/>
              <w:lang w:eastAsia="da-DK"/>
            </w:rPr>
          </w:pPr>
          <w:hyperlink w:anchor="_Toc188355232" w:history="1">
            <w:r w:rsidRPr="008E1ECC">
              <w:rPr>
                <w:rStyle w:val="Hyperlink"/>
                <w:noProof/>
                <w:lang w:val="en-US"/>
              </w:rPr>
              <w:t>"ReferenceID" and "Validation"</w:t>
            </w:r>
            <w:r>
              <w:rPr>
                <w:noProof/>
                <w:webHidden/>
              </w:rPr>
              <w:tab/>
            </w:r>
            <w:r>
              <w:rPr>
                <w:noProof/>
                <w:webHidden/>
              </w:rPr>
              <w:fldChar w:fldCharType="begin"/>
            </w:r>
            <w:r>
              <w:rPr>
                <w:noProof/>
                <w:webHidden/>
              </w:rPr>
              <w:instrText xml:space="preserve"> PAGEREF _Toc188355232 \h </w:instrText>
            </w:r>
            <w:r>
              <w:rPr>
                <w:noProof/>
                <w:webHidden/>
              </w:rPr>
            </w:r>
            <w:r>
              <w:rPr>
                <w:noProof/>
                <w:webHidden/>
              </w:rPr>
              <w:fldChar w:fldCharType="separate"/>
            </w:r>
            <w:r>
              <w:rPr>
                <w:noProof/>
                <w:webHidden/>
              </w:rPr>
              <w:t>4</w:t>
            </w:r>
            <w:r>
              <w:rPr>
                <w:noProof/>
                <w:webHidden/>
              </w:rPr>
              <w:fldChar w:fldCharType="end"/>
            </w:r>
          </w:hyperlink>
        </w:p>
        <w:p w14:paraId="5D58964E" w14:textId="05686FFB" w:rsidR="009E258E" w:rsidRDefault="009E258E">
          <w:pPr>
            <w:pStyle w:val="Indholdsfortegnelse1"/>
            <w:rPr>
              <w:rFonts w:eastAsiaTheme="minorEastAsia"/>
              <w:b w:val="0"/>
              <w:bCs w:val="0"/>
              <w:sz w:val="24"/>
              <w:szCs w:val="24"/>
              <w:lang w:val="da-DK" w:eastAsia="da-DK"/>
            </w:rPr>
          </w:pPr>
          <w:hyperlink w:anchor="_Toc188355233" w:history="1">
            <w:r w:rsidRPr="008E1ECC">
              <w:rPr>
                <w:rStyle w:val="Hyperlink"/>
              </w:rPr>
              <w:t>Explanation of the "Product" tab</w:t>
            </w:r>
            <w:r>
              <w:rPr>
                <w:webHidden/>
              </w:rPr>
              <w:tab/>
            </w:r>
            <w:r>
              <w:rPr>
                <w:webHidden/>
              </w:rPr>
              <w:fldChar w:fldCharType="begin"/>
            </w:r>
            <w:r>
              <w:rPr>
                <w:webHidden/>
              </w:rPr>
              <w:instrText xml:space="preserve"> PAGEREF _Toc188355233 \h </w:instrText>
            </w:r>
            <w:r>
              <w:rPr>
                <w:webHidden/>
              </w:rPr>
            </w:r>
            <w:r>
              <w:rPr>
                <w:webHidden/>
              </w:rPr>
              <w:fldChar w:fldCharType="separate"/>
            </w:r>
            <w:r>
              <w:rPr>
                <w:webHidden/>
              </w:rPr>
              <w:t>4</w:t>
            </w:r>
            <w:r>
              <w:rPr>
                <w:webHidden/>
              </w:rPr>
              <w:fldChar w:fldCharType="end"/>
            </w:r>
          </w:hyperlink>
        </w:p>
        <w:p w14:paraId="2A8B2433" w14:textId="021F2A10" w:rsidR="009E258E" w:rsidRDefault="009E258E">
          <w:pPr>
            <w:pStyle w:val="Indholdsfortegnelse1"/>
            <w:rPr>
              <w:rFonts w:eastAsiaTheme="minorEastAsia"/>
              <w:b w:val="0"/>
              <w:bCs w:val="0"/>
              <w:sz w:val="24"/>
              <w:szCs w:val="24"/>
              <w:lang w:val="da-DK" w:eastAsia="da-DK"/>
            </w:rPr>
          </w:pPr>
          <w:hyperlink w:anchor="_Toc188355234" w:history="1">
            <w:r w:rsidRPr="008E1ECC">
              <w:rPr>
                <w:rStyle w:val="Hyperlink"/>
              </w:rPr>
              <w:t>Explanation of the "ProductAssociate" tab</w:t>
            </w:r>
            <w:r>
              <w:rPr>
                <w:webHidden/>
              </w:rPr>
              <w:tab/>
            </w:r>
            <w:r>
              <w:rPr>
                <w:webHidden/>
              </w:rPr>
              <w:fldChar w:fldCharType="begin"/>
            </w:r>
            <w:r>
              <w:rPr>
                <w:webHidden/>
              </w:rPr>
              <w:instrText xml:space="preserve"> PAGEREF _Toc188355234 \h </w:instrText>
            </w:r>
            <w:r>
              <w:rPr>
                <w:webHidden/>
              </w:rPr>
            </w:r>
            <w:r>
              <w:rPr>
                <w:webHidden/>
              </w:rPr>
              <w:fldChar w:fldCharType="separate"/>
            </w:r>
            <w:r>
              <w:rPr>
                <w:webHidden/>
              </w:rPr>
              <w:t>5</w:t>
            </w:r>
            <w:r>
              <w:rPr>
                <w:webHidden/>
              </w:rPr>
              <w:fldChar w:fldCharType="end"/>
            </w:r>
          </w:hyperlink>
        </w:p>
        <w:p w14:paraId="36F887A7" w14:textId="6CF3206A" w:rsidR="009E258E" w:rsidRDefault="009E258E">
          <w:pPr>
            <w:pStyle w:val="Indholdsfortegnelse2"/>
            <w:tabs>
              <w:tab w:val="right" w:leader="dot" w:pos="9628"/>
            </w:tabs>
            <w:rPr>
              <w:rFonts w:eastAsiaTheme="minorEastAsia"/>
              <w:noProof/>
              <w:sz w:val="24"/>
              <w:szCs w:val="24"/>
              <w:lang w:eastAsia="da-DK"/>
            </w:rPr>
          </w:pPr>
          <w:hyperlink w:anchor="_Toc188355235" w:history="1">
            <w:r w:rsidRPr="008E1ECC">
              <w:rPr>
                <w:rStyle w:val="Hyperlink"/>
                <w:noProof/>
                <w:lang w:val="en-US"/>
              </w:rPr>
              <w:t>"ReferenceID" and "Validation"</w:t>
            </w:r>
            <w:r>
              <w:rPr>
                <w:noProof/>
                <w:webHidden/>
              </w:rPr>
              <w:tab/>
            </w:r>
            <w:r>
              <w:rPr>
                <w:noProof/>
                <w:webHidden/>
              </w:rPr>
              <w:fldChar w:fldCharType="begin"/>
            </w:r>
            <w:r>
              <w:rPr>
                <w:noProof/>
                <w:webHidden/>
              </w:rPr>
              <w:instrText xml:space="preserve"> PAGEREF _Toc188355235 \h </w:instrText>
            </w:r>
            <w:r>
              <w:rPr>
                <w:noProof/>
                <w:webHidden/>
              </w:rPr>
            </w:r>
            <w:r>
              <w:rPr>
                <w:noProof/>
                <w:webHidden/>
              </w:rPr>
              <w:fldChar w:fldCharType="separate"/>
            </w:r>
            <w:r>
              <w:rPr>
                <w:noProof/>
                <w:webHidden/>
              </w:rPr>
              <w:t>5</w:t>
            </w:r>
            <w:r>
              <w:rPr>
                <w:noProof/>
                <w:webHidden/>
              </w:rPr>
              <w:fldChar w:fldCharType="end"/>
            </w:r>
          </w:hyperlink>
        </w:p>
        <w:p w14:paraId="7778E450" w14:textId="308A3DF8" w:rsidR="009E258E" w:rsidRDefault="009E258E">
          <w:pPr>
            <w:pStyle w:val="Indholdsfortegnelse2"/>
            <w:tabs>
              <w:tab w:val="right" w:leader="dot" w:pos="9628"/>
            </w:tabs>
            <w:rPr>
              <w:rFonts w:eastAsiaTheme="minorEastAsia"/>
              <w:noProof/>
              <w:sz w:val="24"/>
              <w:szCs w:val="24"/>
              <w:lang w:eastAsia="da-DK"/>
            </w:rPr>
          </w:pPr>
          <w:hyperlink w:anchor="_Toc188355236" w:history="1">
            <w:r w:rsidRPr="008E1ECC">
              <w:rPr>
                <w:rStyle w:val="Hyperlink"/>
                <w:noProof/>
                <w:lang w:val="en-US"/>
              </w:rPr>
              <w:t>Sources of errors</w:t>
            </w:r>
            <w:r>
              <w:rPr>
                <w:noProof/>
                <w:webHidden/>
              </w:rPr>
              <w:tab/>
            </w:r>
            <w:r>
              <w:rPr>
                <w:noProof/>
                <w:webHidden/>
              </w:rPr>
              <w:fldChar w:fldCharType="begin"/>
            </w:r>
            <w:r>
              <w:rPr>
                <w:noProof/>
                <w:webHidden/>
              </w:rPr>
              <w:instrText xml:space="preserve"> PAGEREF _Toc188355236 \h </w:instrText>
            </w:r>
            <w:r>
              <w:rPr>
                <w:noProof/>
                <w:webHidden/>
              </w:rPr>
            </w:r>
            <w:r>
              <w:rPr>
                <w:noProof/>
                <w:webHidden/>
              </w:rPr>
              <w:fldChar w:fldCharType="separate"/>
            </w:r>
            <w:r>
              <w:rPr>
                <w:noProof/>
                <w:webHidden/>
              </w:rPr>
              <w:t>5</w:t>
            </w:r>
            <w:r>
              <w:rPr>
                <w:noProof/>
                <w:webHidden/>
              </w:rPr>
              <w:fldChar w:fldCharType="end"/>
            </w:r>
          </w:hyperlink>
        </w:p>
        <w:p w14:paraId="5C4225FD" w14:textId="73DBB850" w:rsidR="009E258E" w:rsidRDefault="009E258E">
          <w:r>
            <w:rPr>
              <w:b/>
              <w:bCs/>
            </w:rPr>
            <w:fldChar w:fldCharType="end"/>
          </w:r>
        </w:p>
      </w:sdtContent>
    </w:sdt>
    <w:p w14:paraId="3FE4F77B" w14:textId="77777777" w:rsidR="00547F2B" w:rsidRDefault="00547F2B"/>
    <w:p w14:paraId="18072096" w14:textId="77777777" w:rsidR="00547F2B" w:rsidRDefault="00547F2B">
      <w:r>
        <w:br w:type="page"/>
      </w:r>
    </w:p>
    <w:p w14:paraId="088D5617" w14:textId="4DF701A6" w:rsidR="00C80619" w:rsidRPr="00547F2B" w:rsidRDefault="00547F2B">
      <w:pPr>
        <w:rPr>
          <w:lang w:val="en-US"/>
        </w:rPr>
      </w:pPr>
      <w:r w:rsidRPr="00547F2B">
        <w:rPr>
          <w:lang w:val="en-US"/>
        </w:rPr>
        <w:lastRenderedPageBreak/>
        <w:t>Packaging components – WIOS FOOD IMPORT</w:t>
      </w:r>
    </w:p>
    <w:p w14:paraId="18FC277A" w14:textId="77777777" w:rsidR="00547F2B" w:rsidRPr="00547F2B" w:rsidRDefault="00547F2B">
      <w:pPr>
        <w:rPr>
          <w:lang w:val="en-US"/>
        </w:rPr>
      </w:pPr>
    </w:p>
    <w:p w14:paraId="1A61B61D" w14:textId="77777777" w:rsidR="00547F2B" w:rsidRPr="00547F2B" w:rsidRDefault="00547F2B" w:rsidP="00547F2B">
      <w:pPr>
        <w:rPr>
          <w:lang w:val="en-US"/>
        </w:rPr>
      </w:pPr>
      <w:bookmarkStart w:id="0" w:name="_Toc188355216"/>
      <w:r w:rsidRPr="00547F2B">
        <w:rPr>
          <w:rStyle w:val="Overskrift1Tegn"/>
          <w:lang w:val="en-US"/>
        </w:rPr>
        <w:t>Explanation of packaging levels</w:t>
      </w:r>
      <w:bookmarkEnd w:id="0"/>
      <w:r w:rsidRPr="00547F2B">
        <w:rPr>
          <w:lang w:val="en-US"/>
        </w:rPr>
        <w:br/>
        <w:t>A complete package consists of three levels. The explanation follows here:</w:t>
      </w:r>
    </w:p>
    <w:p w14:paraId="3194497B" w14:textId="77777777" w:rsidR="00547F2B" w:rsidRPr="00547F2B" w:rsidRDefault="00547F2B" w:rsidP="00547F2B">
      <w:pPr>
        <w:rPr>
          <w:lang w:val="en-US"/>
        </w:rPr>
      </w:pPr>
      <w:bookmarkStart w:id="1" w:name="_Toc188355217"/>
      <w:r w:rsidRPr="00547F2B">
        <w:rPr>
          <w:rStyle w:val="Overskrift2Tegn"/>
          <w:lang w:val="en-US"/>
        </w:rPr>
        <w:t>Component</w:t>
      </w:r>
      <w:bookmarkEnd w:id="1"/>
      <w:r w:rsidRPr="00547F2B">
        <w:rPr>
          <w:lang w:val="en-US"/>
        </w:rPr>
        <w:br/>
        <w:t>A lid, a label, and a carton are all different types of components. The same component can be reused across different packaging units.</w:t>
      </w:r>
    </w:p>
    <w:p w14:paraId="20D3D072" w14:textId="77777777" w:rsidR="00547F2B" w:rsidRPr="00547F2B" w:rsidRDefault="00547F2B" w:rsidP="00547F2B">
      <w:pPr>
        <w:rPr>
          <w:lang w:val="en-US"/>
        </w:rPr>
      </w:pPr>
      <w:bookmarkStart w:id="2" w:name="_Toc188355218"/>
      <w:r w:rsidRPr="00547F2B">
        <w:rPr>
          <w:rStyle w:val="Overskrift2Tegn"/>
          <w:lang w:val="en-US"/>
        </w:rPr>
        <w:t>Packaging Unit</w:t>
      </w:r>
      <w:bookmarkEnd w:id="2"/>
      <w:r w:rsidRPr="00547F2B">
        <w:rPr>
          <w:lang w:val="en-US"/>
        </w:rPr>
        <w:br/>
        <w:t>A collection of components. The same packaging can be used for different product variants.</w:t>
      </w:r>
    </w:p>
    <w:p w14:paraId="78F07A4E" w14:textId="09B4234D" w:rsidR="00547F2B" w:rsidRPr="00547F2B" w:rsidRDefault="00547F2B" w:rsidP="00547F2B">
      <w:pPr>
        <w:rPr>
          <w:lang w:val="en-US"/>
        </w:rPr>
      </w:pPr>
      <w:r w:rsidRPr="009E258E">
        <w:rPr>
          <w:rStyle w:val="Overskrift2Tegn"/>
        </w:rPr>
        <w:drawing>
          <wp:anchor distT="0" distB="0" distL="114300" distR="114300" simplePos="0" relativeHeight="251658240" behindDoc="0" locked="0" layoutInCell="1" allowOverlap="1" wp14:anchorId="6D297754" wp14:editId="2955D31E">
            <wp:simplePos x="0" y="0"/>
            <wp:positionH relativeFrom="page">
              <wp:align>left</wp:align>
            </wp:positionH>
            <wp:positionV relativeFrom="paragraph">
              <wp:posOffset>509022</wp:posOffset>
            </wp:positionV>
            <wp:extent cx="7585075" cy="1470660"/>
            <wp:effectExtent l="0" t="0" r="0" b="0"/>
            <wp:wrapSquare wrapText="bothSides"/>
            <wp:docPr id="490184257" name="Billede 1" descr="Et billede, der indeholder tekst, skærmbillede, linje/rækk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184257" name="Billede 1" descr="Et billede, der indeholder tekst, skærmbillede, linje/række, Font/skrifttype&#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8270" cy="147539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3" w:name="_Toc188355219"/>
      <w:r w:rsidRPr="00547F2B">
        <w:rPr>
          <w:rStyle w:val="Overskrift2Tegn"/>
          <w:lang w:val="en-US"/>
        </w:rPr>
        <w:t>Product</w:t>
      </w:r>
      <w:bookmarkEnd w:id="3"/>
      <w:r w:rsidRPr="00547F2B">
        <w:rPr>
          <w:lang w:val="en-US"/>
        </w:rPr>
        <w:br/>
        <w:t>A product with identifiers and product name(s).</w:t>
      </w:r>
    </w:p>
    <w:p w14:paraId="60CAFE95" w14:textId="67357AC7" w:rsidR="00547F2B" w:rsidRDefault="00547F2B">
      <w:pPr>
        <w:rPr>
          <w:lang w:val="en-US"/>
        </w:rPr>
      </w:pPr>
    </w:p>
    <w:p w14:paraId="4E003686" w14:textId="77777777" w:rsidR="009E258E" w:rsidRDefault="00547F2B" w:rsidP="009E258E">
      <w:pPr>
        <w:pStyle w:val="Overskrift1"/>
        <w:rPr>
          <w:lang w:val="en-US"/>
        </w:rPr>
      </w:pPr>
      <w:bookmarkStart w:id="4" w:name="_Toc188355220"/>
      <w:r w:rsidRPr="00547F2B">
        <w:rPr>
          <w:lang w:val="en-US"/>
        </w:rPr>
        <w:t>Explanation of the "</w:t>
      </w:r>
      <w:proofErr w:type="spellStart"/>
      <w:r w:rsidRPr="00547F2B">
        <w:rPr>
          <w:lang w:val="en-US"/>
        </w:rPr>
        <w:t>PackagingComponent</w:t>
      </w:r>
      <w:proofErr w:type="spellEnd"/>
      <w:r w:rsidRPr="00547F2B">
        <w:rPr>
          <w:lang w:val="en-US"/>
        </w:rPr>
        <w:t>" tab</w:t>
      </w:r>
      <w:bookmarkEnd w:id="4"/>
      <w:r w:rsidRPr="00547F2B">
        <w:rPr>
          <w:lang w:val="en-US"/>
        </w:rPr>
        <w:br/>
      </w:r>
    </w:p>
    <w:p w14:paraId="0BA702A5" w14:textId="77777777" w:rsidR="009E258E" w:rsidRDefault="00547F2B" w:rsidP="00547F2B">
      <w:pPr>
        <w:rPr>
          <w:lang w:val="en-US"/>
        </w:rPr>
      </w:pPr>
      <w:r w:rsidRPr="00547F2B">
        <w:rPr>
          <w:lang w:val="en-US"/>
        </w:rPr>
        <w:t>Example of a jar with labels on both the lid and the jar.</w:t>
      </w:r>
      <w:r w:rsidRPr="00547F2B">
        <w:rPr>
          <w:lang w:val="en-US"/>
        </w:rPr>
        <w:br/>
      </w:r>
    </w:p>
    <w:p w14:paraId="77952811" w14:textId="79389B34" w:rsidR="00547F2B" w:rsidRPr="00547F2B" w:rsidRDefault="00547F2B" w:rsidP="009E258E">
      <w:pPr>
        <w:pStyle w:val="Overskrift2"/>
        <w:rPr>
          <w:lang w:val="en-US"/>
        </w:rPr>
      </w:pPr>
      <w:bookmarkStart w:id="5" w:name="_Toc188355221"/>
      <w:r w:rsidRPr="00547F2B">
        <w:rPr>
          <w:lang w:val="en-US"/>
        </w:rPr>
        <w:t>"</w:t>
      </w:r>
      <w:proofErr w:type="spellStart"/>
      <w:r w:rsidRPr="00547F2B">
        <w:rPr>
          <w:lang w:val="en-US"/>
        </w:rPr>
        <w:t>ReferenceID</w:t>
      </w:r>
      <w:proofErr w:type="spellEnd"/>
      <w:r w:rsidRPr="00547F2B">
        <w:rPr>
          <w:lang w:val="en-US"/>
        </w:rPr>
        <w:t>" and "Validation"</w:t>
      </w:r>
      <w:bookmarkEnd w:id="5"/>
    </w:p>
    <w:p w14:paraId="302F0266" w14:textId="77777777" w:rsidR="00547F2B" w:rsidRPr="00547F2B" w:rsidRDefault="00547F2B" w:rsidP="00547F2B">
      <w:pPr>
        <w:rPr>
          <w:lang w:val="en-US"/>
        </w:rPr>
      </w:pPr>
      <w:r w:rsidRPr="00547F2B">
        <w:rPr>
          <w:lang w:val="en-US"/>
        </w:rPr>
        <w:t>Use a number between 1-1000 to enter the reference ID. The validation will check if the same number has been used elsewhere in the sheet.</w:t>
      </w:r>
    </w:p>
    <w:p w14:paraId="167BBE07" w14:textId="77777777" w:rsidR="00547F2B" w:rsidRPr="00547F2B" w:rsidRDefault="00547F2B" w:rsidP="00547F2B">
      <w:pPr>
        <w:rPr>
          <w:lang w:val="en-US"/>
        </w:rPr>
      </w:pPr>
      <w:r w:rsidRPr="00547F2B">
        <w:rPr>
          <w:lang w:val="en-US"/>
        </w:rPr>
        <w:t>Green means it has only been used once. Red means the number has been used multiple times.</w:t>
      </w:r>
    </w:p>
    <w:p w14:paraId="2435C426" w14:textId="77777777" w:rsidR="00547F2B" w:rsidRPr="00547F2B" w:rsidRDefault="00547F2B" w:rsidP="00547F2B">
      <w:pPr>
        <w:rPr>
          <w:lang w:val="en-US"/>
        </w:rPr>
      </w:pPr>
      <w:bookmarkStart w:id="6" w:name="_Toc188355222"/>
      <w:r w:rsidRPr="00547F2B">
        <w:rPr>
          <w:rStyle w:val="Overskrift2Tegn"/>
          <w:lang w:val="en-US"/>
        </w:rPr>
        <w:t>"Name"</w:t>
      </w:r>
      <w:bookmarkEnd w:id="6"/>
      <w:r w:rsidRPr="00547F2B">
        <w:rPr>
          <w:lang w:val="en-US"/>
        </w:rPr>
        <w:br/>
        <w:t>Provide a recognizable name for the component. One that can be easily searched later. The name should not contain product-specific information, as the same component can be used for multiple products.</w:t>
      </w:r>
    </w:p>
    <w:p w14:paraId="3DB2A2B9" w14:textId="77777777" w:rsidR="00547F2B" w:rsidRPr="00547F2B" w:rsidRDefault="00547F2B" w:rsidP="00547F2B">
      <w:pPr>
        <w:rPr>
          <w:lang w:val="en-US"/>
        </w:rPr>
      </w:pPr>
      <w:bookmarkStart w:id="7" w:name="_Toc188355223"/>
      <w:r w:rsidRPr="00547F2B">
        <w:rPr>
          <w:rStyle w:val="Overskrift2Tegn"/>
          <w:lang w:val="en-US"/>
        </w:rPr>
        <w:lastRenderedPageBreak/>
        <w:t>"</w:t>
      </w:r>
      <w:proofErr w:type="spellStart"/>
      <w:r w:rsidRPr="00547F2B">
        <w:rPr>
          <w:rStyle w:val="Overskrift2Tegn"/>
          <w:lang w:val="en-US"/>
        </w:rPr>
        <w:t>Elementcode</w:t>
      </w:r>
      <w:proofErr w:type="spellEnd"/>
      <w:r w:rsidRPr="00547F2B">
        <w:rPr>
          <w:rStyle w:val="Overskrift2Tegn"/>
          <w:lang w:val="en-US"/>
        </w:rPr>
        <w:t>"</w:t>
      </w:r>
      <w:bookmarkEnd w:id="7"/>
      <w:r w:rsidRPr="00547F2B">
        <w:rPr>
          <w:lang w:val="en-US"/>
        </w:rPr>
        <w:br/>
        <w:t>Select the type of component. You can use the code "Other" if you cannot find a more appropriate match in the list.</w:t>
      </w:r>
    </w:p>
    <w:p w14:paraId="09196089" w14:textId="77777777" w:rsidR="00547F2B" w:rsidRPr="00547F2B" w:rsidRDefault="00547F2B" w:rsidP="00547F2B">
      <w:pPr>
        <w:rPr>
          <w:lang w:val="en-US"/>
        </w:rPr>
      </w:pPr>
      <w:bookmarkStart w:id="8" w:name="_Toc188355224"/>
      <w:r w:rsidRPr="00547F2B">
        <w:rPr>
          <w:rStyle w:val="Overskrift2Tegn"/>
          <w:lang w:val="en-US"/>
        </w:rPr>
        <w:t>"</w:t>
      </w:r>
      <w:proofErr w:type="spellStart"/>
      <w:r w:rsidRPr="00547F2B">
        <w:rPr>
          <w:rStyle w:val="Overskrift2Tegn"/>
          <w:lang w:val="en-US"/>
        </w:rPr>
        <w:t>TypeCode</w:t>
      </w:r>
      <w:proofErr w:type="spellEnd"/>
      <w:r w:rsidRPr="00547F2B">
        <w:rPr>
          <w:rStyle w:val="Overskrift2Tegn"/>
          <w:lang w:val="en-US"/>
        </w:rPr>
        <w:t>"</w:t>
      </w:r>
      <w:bookmarkEnd w:id="8"/>
      <w:r w:rsidRPr="00547F2B">
        <w:rPr>
          <w:rStyle w:val="Overskrift2Tegn"/>
          <w:lang w:val="en-US"/>
        </w:rPr>
        <w:br/>
      </w:r>
      <w:r w:rsidRPr="00547F2B">
        <w:rPr>
          <w:lang w:val="en-US"/>
        </w:rPr>
        <w:t>Select the material of the component.</w:t>
      </w:r>
    </w:p>
    <w:p w14:paraId="2D992CA1" w14:textId="77777777" w:rsidR="00547F2B" w:rsidRPr="00547F2B" w:rsidRDefault="00547F2B" w:rsidP="00547F2B">
      <w:pPr>
        <w:rPr>
          <w:lang w:val="en-US"/>
        </w:rPr>
      </w:pPr>
      <w:bookmarkStart w:id="9" w:name="_Toc188355225"/>
      <w:r w:rsidRPr="00547F2B">
        <w:rPr>
          <w:rStyle w:val="Overskrift2Tegn"/>
          <w:lang w:val="en-US"/>
        </w:rPr>
        <w:t>"Weight Value"</w:t>
      </w:r>
      <w:bookmarkEnd w:id="9"/>
      <w:r w:rsidRPr="00547F2B">
        <w:rPr>
          <w:lang w:val="en-US"/>
        </w:rPr>
        <w:br/>
        <w:t>Enter the weight of the component.</w:t>
      </w:r>
    </w:p>
    <w:p w14:paraId="2AF96AF9" w14:textId="3D1E945D" w:rsidR="00547F2B" w:rsidRPr="00547F2B" w:rsidRDefault="00547F2B" w:rsidP="00547F2B">
      <w:pPr>
        <w:rPr>
          <w:lang w:val="en-US"/>
        </w:rPr>
      </w:pPr>
      <w:bookmarkStart w:id="10" w:name="_Toc188355226"/>
      <w:r w:rsidRPr="00547F2B">
        <w:rPr>
          <w:rStyle w:val="Overskrift2Tegn"/>
          <w:lang w:val="en-US"/>
        </w:rPr>
        <w:t>"Unit of measurement"</w:t>
      </w:r>
      <w:bookmarkEnd w:id="10"/>
      <w:r w:rsidRPr="00547F2B">
        <w:rPr>
          <w:lang w:val="en-US"/>
        </w:rPr>
        <w:br/>
        <w:t>Select the unit of measurement, for example, grams.</w:t>
      </w:r>
    </w:p>
    <w:p w14:paraId="3D89AADF" w14:textId="48FADAA5" w:rsidR="00547F2B" w:rsidRDefault="00547F2B" w:rsidP="00547F2B">
      <w:pPr>
        <w:rPr>
          <w:lang w:val="en-US"/>
        </w:rPr>
      </w:pPr>
      <w:bookmarkStart w:id="11" w:name="_Toc188355227"/>
      <w:r w:rsidRPr="00547F2B">
        <w:rPr>
          <w:rStyle w:val="Overskrift1Tegn"/>
          <w:lang w:val="en-US"/>
        </w:rPr>
        <w:t>Explanation of the "</w:t>
      </w:r>
      <w:proofErr w:type="spellStart"/>
      <w:r w:rsidRPr="00547F2B">
        <w:rPr>
          <w:rStyle w:val="Overskrift1Tegn"/>
          <w:lang w:val="en-US"/>
        </w:rPr>
        <w:t>PackagingUnit</w:t>
      </w:r>
      <w:proofErr w:type="spellEnd"/>
      <w:r w:rsidRPr="00547F2B">
        <w:rPr>
          <w:rStyle w:val="Overskrift1Tegn"/>
          <w:lang w:val="en-US"/>
        </w:rPr>
        <w:t>" tab</w:t>
      </w:r>
      <w:bookmarkEnd w:id="11"/>
      <w:r w:rsidRPr="00547F2B">
        <w:rPr>
          <w:lang w:val="en-US"/>
        </w:rPr>
        <w:br/>
        <w:t>Example of the finished jar, for instance, used for jam.</w:t>
      </w:r>
    </w:p>
    <w:p w14:paraId="5D792362" w14:textId="5AA2CB53" w:rsidR="00547F2B" w:rsidRPr="00547F2B" w:rsidRDefault="009E258E" w:rsidP="00547F2B">
      <w:pPr>
        <w:rPr>
          <w:lang w:val="en-US"/>
        </w:rPr>
      </w:pPr>
      <w:r w:rsidRPr="009E258E">
        <w:rPr>
          <w:rStyle w:val="Overskrift1Tegn"/>
        </w:rPr>
        <w:drawing>
          <wp:anchor distT="0" distB="0" distL="114300" distR="114300" simplePos="0" relativeHeight="251659264" behindDoc="0" locked="0" layoutInCell="1" allowOverlap="1" wp14:anchorId="0EC220E6" wp14:editId="325F11C2">
            <wp:simplePos x="0" y="0"/>
            <wp:positionH relativeFrom="page">
              <wp:align>left</wp:align>
            </wp:positionH>
            <wp:positionV relativeFrom="paragraph">
              <wp:posOffset>167237</wp:posOffset>
            </wp:positionV>
            <wp:extent cx="7760335" cy="3164205"/>
            <wp:effectExtent l="0" t="0" r="0" b="0"/>
            <wp:wrapSquare wrapText="bothSides"/>
            <wp:docPr id="585210629" name="Billede 2" descr="Et billede, der indeholder tekst, skærmbillede, softwar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210629" name="Billede 2" descr="Et billede, der indeholder tekst, skærmbillede, software, nummer/tal&#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60335" cy="3164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C602F" w14:textId="77777777" w:rsidR="00547F2B" w:rsidRPr="00547F2B" w:rsidRDefault="00547F2B" w:rsidP="009E258E">
      <w:pPr>
        <w:pStyle w:val="Overskrift2"/>
        <w:rPr>
          <w:lang w:val="en-US"/>
        </w:rPr>
      </w:pPr>
      <w:bookmarkStart w:id="12" w:name="_Toc188355228"/>
      <w:r w:rsidRPr="00547F2B">
        <w:rPr>
          <w:lang w:val="en-US"/>
        </w:rPr>
        <w:t>"</w:t>
      </w:r>
      <w:proofErr w:type="spellStart"/>
      <w:r w:rsidRPr="00547F2B">
        <w:rPr>
          <w:lang w:val="en-US"/>
        </w:rPr>
        <w:t>ReferenceID</w:t>
      </w:r>
      <w:proofErr w:type="spellEnd"/>
      <w:r w:rsidRPr="00547F2B">
        <w:rPr>
          <w:lang w:val="en-US"/>
        </w:rPr>
        <w:t>" and "Validation"</w:t>
      </w:r>
      <w:bookmarkEnd w:id="12"/>
    </w:p>
    <w:p w14:paraId="4502B6E7" w14:textId="77777777" w:rsidR="00547F2B" w:rsidRPr="00547F2B" w:rsidRDefault="00547F2B" w:rsidP="00547F2B">
      <w:pPr>
        <w:rPr>
          <w:lang w:val="en-US"/>
        </w:rPr>
      </w:pPr>
      <w:r w:rsidRPr="00547F2B">
        <w:rPr>
          <w:lang w:val="en-US"/>
        </w:rPr>
        <w:t>Use a number between 1-1000 to enter the reference ID. The validation will check if the same number has been used elsewhere in the sheet.</w:t>
      </w:r>
    </w:p>
    <w:p w14:paraId="22DB1B33" w14:textId="77777777" w:rsidR="009E258E" w:rsidRDefault="00547F2B" w:rsidP="00547F2B">
      <w:pPr>
        <w:rPr>
          <w:lang w:val="en-US"/>
        </w:rPr>
      </w:pPr>
      <w:r w:rsidRPr="00547F2B">
        <w:rPr>
          <w:lang w:val="en-US"/>
        </w:rPr>
        <w:t>Green means it has only been used once. Red means the number has been used multiple times.</w:t>
      </w:r>
    </w:p>
    <w:p w14:paraId="7F88910B" w14:textId="7B526434" w:rsidR="00547F2B" w:rsidRPr="00547F2B" w:rsidRDefault="00547F2B" w:rsidP="00547F2B">
      <w:pPr>
        <w:rPr>
          <w:lang w:val="en-US"/>
        </w:rPr>
      </w:pPr>
      <w:bookmarkStart w:id="13" w:name="_Toc188355229"/>
      <w:r w:rsidRPr="00547F2B">
        <w:rPr>
          <w:rStyle w:val="Overskrift2Tegn"/>
          <w:lang w:val="en-US"/>
        </w:rPr>
        <w:t>"Name"</w:t>
      </w:r>
      <w:bookmarkEnd w:id="13"/>
      <w:r w:rsidRPr="00547F2B">
        <w:rPr>
          <w:lang w:val="en-US"/>
        </w:rPr>
        <w:br/>
        <w:t>Provide a recognizable name for the component. One that can be easily searched later. The name should not contain product-specific information, as the same component can be used for multiple products.</w:t>
      </w:r>
    </w:p>
    <w:p w14:paraId="3F93E5CF" w14:textId="763F1390" w:rsidR="00547F2B" w:rsidRPr="00547F2B" w:rsidRDefault="00547F2B" w:rsidP="00547F2B">
      <w:pPr>
        <w:rPr>
          <w:lang w:val="en-US"/>
        </w:rPr>
      </w:pPr>
      <w:bookmarkStart w:id="14" w:name="_Toc188355230"/>
      <w:r w:rsidRPr="00547F2B">
        <w:rPr>
          <w:rStyle w:val="Overskrift2Tegn"/>
          <w:lang w:val="en-US"/>
        </w:rPr>
        <w:lastRenderedPageBreak/>
        <w:t>"Type"</w:t>
      </w:r>
      <w:bookmarkEnd w:id="14"/>
      <w:r w:rsidRPr="00547F2B">
        <w:rPr>
          <w:lang w:val="en-US"/>
        </w:rPr>
        <w:br/>
        <w:t>Select the overall function type for the unit.</w:t>
      </w:r>
    </w:p>
    <w:p w14:paraId="27E41A01" w14:textId="4E5FCBF1" w:rsidR="00547F2B" w:rsidRPr="00547F2B" w:rsidRDefault="009E258E" w:rsidP="00547F2B">
      <w:pPr>
        <w:rPr>
          <w:lang w:val="en-US"/>
        </w:rPr>
      </w:pPr>
      <w:r w:rsidRPr="009E258E">
        <w:rPr>
          <w:rStyle w:val="Overskrift1Tegn"/>
        </w:rPr>
        <w:drawing>
          <wp:anchor distT="0" distB="0" distL="114300" distR="114300" simplePos="0" relativeHeight="251663360" behindDoc="0" locked="0" layoutInCell="1" allowOverlap="1" wp14:anchorId="24EA93AA" wp14:editId="63DC349A">
            <wp:simplePos x="0" y="0"/>
            <wp:positionH relativeFrom="page">
              <wp:align>left</wp:align>
            </wp:positionH>
            <wp:positionV relativeFrom="paragraph">
              <wp:posOffset>635711</wp:posOffset>
            </wp:positionV>
            <wp:extent cx="7592291" cy="1272209"/>
            <wp:effectExtent l="0" t="0" r="0" b="4445"/>
            <wp:wrapSquare wrapText="bothSides"/>
            <wp:docPr id="461447326" name="Billede 5" descr="Et billede, der indeholder tekst, linje/række, Font/skrifttype,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447326" name="Billede 5" descr="Et billede, der indeholder tekst, linje/række, Font/skrifttype, skærmbillede&#10;&#10;Automatisk generere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2291" cy="1272209"/>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5" w:name="_Toc188355231"/>
      <w:r w:rsidR="00547F2B" w:rsidRPr="00547F2B">
        <w:rPr>
          <w:rStyle w:val="Overskrift1Tegn"/>
          <w:lang w:val="en-US"/>
        </w:rPr>
        <w:t>Explanation of the "</w:t>
      </w:r>
      <w:proofErr w:type="spellStart"/>
      <w:r w:rsidR="00547F2B" w:rsidRPr="00547F2B">
        <w:rPr>
          <w:rStyle w:val="Overskrift1Tegn"/>
          <w:lang w:val="en-US"/>
        </w:rPr>
        <w:t>ComponentToUnitAssociate</w:t>
      </w:r>
      <w:proofErr w:type="spellEnd"/>
      <w:r w:rsidR="00547F2B" w:rsidRPr="00547F2B">
        <w:rPr>
          <w:rStyle w:val="Overskrift1Tegn"/>
          <w:lang w:val="en-US"/>
        </w:rPr>
        <w:t>" tab</w:t>
      </w:r>
      <w:bookmarkEnd w:id="15"/>
      <w:r w:rsidR="00547F2B" w:rsidRPr="00547F2B">
        <w:rPr>
          <w:lang w:val="en-US"/>
        </w:rPr>
        <w:br/>
        <w:t>Example of an association (a link between) components and packaging components and units.</w:t>
      </w:r>
    </w:p>
    <w:p w14:paraId="75B50D9F" w14:textId="77777777" w:rsidR="009E258E" w:rsidRPr="009E258E" w:rsidRDefault="009E258E" w:rsidP="009E258E">
      <w:pPr>
        <w:pStyle w:val="Overskrift2"/>
        <w:rPr>
          <w:lang w:val="en-US"/>
        </w:rPr>
      </w:pPr>
      <w:bookmarkStart w:id="16" w:name="_Toc188355232"/>
      <w:r w:rsidRPr="009E258E">
        <w:rPr>
          <w:lang w:val="en-US"/>
        </w:rPr>
        <w:t>"</w:t>
      </w:r>
      <w:proofErr w:type="spellStart"/>
      <w:r w:rsidRPr="009E258E">
        <w:rPr>
          <w:lang w:val="en-US"/>
        </w:rPr>
        <w:t>ReferenceID</w:t>
      </w:r>
      <w:proofErr w:type="spellEnd"/>
      <w:r w:rsidRPr="009E258E">
        <w:rPr>
          <w:lang w:val="en-US"/>
        </w:rPr>
        <w:t>" and "Validation"</w:t>
      </w:r>
      <w:bookmarkEnd w:id="16"/>
    </w:p>
    <w:p w14:paraId="3DD8841F" w14:textId="77777777" w:rsidR="009E258E" w:rsidRPr="009E258E" w:rsidRDefault="009E258E" w:rsidP="009E258E">
      <w:pPr>
        <w:rPr>
          <w:lang w:val="en-US"/>
        </w:rPr>
      </w:pPr>
      <w:r w:rsidRPr="009E258E">
        <w:rPr>
          <w:lang w:val="en-US"/>
        </w:rPr>
        <w:t>By using the reference number of the components and units, these can be linked together.</w:t>
      </w:r>
    </w:p>
    <w:p w14:paraId="365180BD" w14:textId="77777777" w:rsidR="009E258E" w:rsidRPr="009E258E" w:rsidRDefault="009E258E" w:rsidP="009E258E">
      <w:pPr>
        <w:rPr>
          <w:lang w:val="en-US"/>
        </w:rPr>
      </w:pPr>
      <w:r w:rsidRPr="009E258E">
        <w:rPr>
          <w:lang w:val="en-US"/>
        </w:rPr>
        <w:t>Note how the reference number is used twice, as each line links a component to the same unit.</w:t>
      </w:r>
    </w:p>
    <w:p w14:paraId="6FC4A694" w14:textId="2D73166E" w:rsidR="009E258E" w:rsidRPr="009E258E" w:rsidRDefault="009E258E" w:rsidP="009E258E"/>
    <w:p w14:paraId="66376663" w14:textId="5EB1C614" w:rsidR="009E258E" w:rsidRDefault="009E258E" w:rsidP="009E258E">
      <w:pPr>
        <w:rPr>
          <w:lang w:val="en-US"/>
        </w:rPr>
      </w:pPr>
      <w:r w:rsidRPr="009E258E">
        <w:rPr>
          <w:rStyle w:val="Overskrift1Tegn"/>
        </w:rPr>
        <w:drawing>
          <wp:anchor distT="0" distB="0" distL="114300" distR="114300" simplePos="0" relativeHeight="251664384" behindDoc="0" locked="0" layoutInCell="1" allowOverlap="1" wp14:anchorId="1EE349B0" wp14:editId="768791DA">
            <wp:simplePos x="0" y="0"/>
            <wp:positionH relativeFrom="page">
              <wp:align>left</wp:align>
            </wp:positionH>
            <wp:positionV relativeFrom="paragraph">
              <wp:posOffset>673112</wp:posOffset>
            </wp:positionV>
            <wp:extent cx="7591425" cy="1772920"/>
            <wp:effectExtent l="0" t="0" r="9525" b="0"/>
            <wp:wrapSquare wrapText="bothSides"/>
            <wp:docPr id="2041769747" name="Billede 6" descr="Et billede, der indeholder tekst, linje/række, skærmbilled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769747" name="Billede 6" descr="Et billede, der indeholder tekst, linje/række, skærmbillede, nummer/tal&#10;&#10;Automatisk generere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7" w:name="_Toc188355233"/>
      <w:r w:rsidRPr="009E258E">
        <w:rPr>
          <w:rStyle w:val="Overskrift1Tegn"/>
          <w:lang w:val="en-US"/>
        </w:rPr>
        <w:t>Explanation of the "Product" tab</w:t>
      </w:r>
      <w:bookmarkEnd w:id="17"/>
      <w:r w:rsidRPr="009E258E">
        <w:rPr>
          <w:lang w:val="en-US"/>
        </w:rPr>
        <w:br/>
        <w:t>Example of data for multiple products.</w:t>
      </w:r>
    </w:p>
    <w:p w14:paraId="51380933" w14:textId="0802638D" w:rsidR="009E258E" w:rsidRPr="009E258E" w:rsidRDefault="009E258E" w:rsidP="009E258E">
      <w:pPr>
        <w:rPr>
          <w:lang w:val="en-US"/>
        </w:rPr>
      </w:pPr>
    </w:p>
    <w:p w14:paraId="0374B276" w14:textId="77777777" w:rsidR="009E258E" w:rsidRPr="009E258E" w:rsidRDefault="009E258E" w:rsidP="009E258E">
      <w:pPr>
        <w:rPr>
          <w:lang w:val="en-US"/>
        </w:rPr>
      </w:pPr>
      <w:r w:rsidRPr="009E258E">
        <w:rPr>
          <w:lang w:val="en-US"/>
        </w:rPr>
        <w:t xml:space="preserve">In this tab, you </w:t>
      </w:r>
      <w:proofErr w:type="gramStart"/>
      <w:r w:rsidRPr="009E258E">
        <w:rPr>
          <w:lang w:val="en-US"/>
        </w:rPr>
        <w:t>have the opportunity to</w:t>
      </w:r>
      <w:proofErr w:type="gramEnd"/>
      <w:r w:rsidRPr="009E258E">
        <w:rPr>
          <w:lang w:val="en-US"/>
        </w:rPr>
        <w:t xml:space="preserve"> insert all the products that you wish to create in GS1Trade Packaging. These products can then be linked to the relevant packaging units.</w:t>
      </w:r>
    </w:p>
    <w:p w14:paraId="2EEF182F" w14:textId="6618A377" w:rsidR="009E258E" w:rsidRPr="009E258E" w:rsidRDefault="009E258E" w:rsidP="009E258E"/>
    <w:p w14:paraId="212E4898" w14:textId="720EC5A3" w:rsidR="00547F2B" w:rsidRDefault="009E258E">
      <w:pPr>
        <w:rPr>
          <w:lang w:val="en-US"/>
        </w:rPr>
      </w:pPr>
      <w:r w:rsidRPr="009E258E">
        <w:rPr>
          <w:rStyle w:val="Overskrift1Tegn"/>
        </w:rPr>
        <w:lastRenderedPageBreak/>
        <w:drawing>
          <wp:anchor distT="0" distB="0" distL="114300" distR="114300" simplePos="0" relativeHeight="251665408" behindDoc="0" locked="0" layoutInCell="1" allowOverlap="1" wp14:anchorId="49B861D8" wp14:editId="5F1539E9">
            <wp:simplePos x="0" y="0"/>
            <wp:positionH relativeFrom="page">
              <wp:align>left</wp:align>
            </wp:positionH>
            <wp:positionV relativeFrom="paragraph">
              <wp:posOffset>654063</wp:posOffset>
            </wp:positionV>
            <wp:extent cx="7565121" cy="1590261"/>
            <wp:effectExtent l="0" t="0" r="0" b="0"/>
            <wp:wrapSquare wrapText="bothSides"/>
            <wp:docPr id="1657589101" name="Billede 7" descr="Et billede, der indeholder tekst, skærmbillede, linje/rækk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589101" name="Billede 7" descr="Et billede, der indeholder tekst, skærmbillede, linje/række, Font/skrifttype&#10;&#10;Automatisk generere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5121" cy="1590261"/>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8" w:name="_Toc188355234"/>
      <w:r w:rsidRPr="009E258E">
        <w:rPr>
          <w:rStyle w:val="Overskrift1Tegn"/>
          <w:lang w:val="en-US"/>
        </w:rPr>
        <w:t>Explanation of the "</w:t>
      </w:r>
      <w:proofErr w:type="spellStart"/>
      <w:r w:rsidRPr="009E258E">
        <w:rPr>
          <w:rStyle w:val="Overskrift1Tegn"/>
          <w:lang w:val="en-US"/>
        </w:rPr>
        <w:t>ProductAssociate</w:t>
      </w:r>
      <w:proofErr w:type="spellEnd"/>
      <w:r w:rsidRPr="009E258E">
        <w:rPr>
          <w:rStyle w:val="Overskrift1Tegn"/>
          <w:lang w:val="en-US"/>
        </w:rPr>
        <w:t>" tab</w:t>
      </w:r>
      <w:bookmarkEnd w:id="18"/>
      <w:r w:rsidRPr="009E258E">
        <w:rPr>
          <w:lang w:val="en-US"/>
        </w:rPr>
        <w:br/>
        <w:t>Example of how to link units and products together.</w:t>
      </w:r>
    </w:p>
    <w:p w14:paraId="16EA537E" w14:textId="38A376BB" w:rsidR="009E258E" w:rsidRDefault="009E258E">
      <w:pPr>
        <w:rPr>
          <w:lang w:val="en-US"/>
        </w:rPr>
      </w:pPr>
    </w:p>
    <w:p w14:paraId="51792A81" w14:textId="77777777" w:rsidR="009E258E" w:rsidRPr="009E258E" w:rsidRDefault="009E258E" w:rsidP="009E258E">
      <w:pPr>
        <w:pStyle w:val="Overskrift2"/>
        <w:rPr>
          <w:lang w:val="en-US"/>
        </w:rPr>
      </w:pPr>
      <w:bookmarkStart w:id="19" w:name="_Toc188355235"/>
      <w:r w:rsidRPr="009E258E">
        <w:rPr>
          <w:lang w:val="en-US"/>
        </w:rPr>
        <w:t>"</w:t>
      </w:r>
      <w:proofErr w:type="spellStart"/>
      <w:r w:rsidRPr="009E258E">
        <w:rPr>
          <w:lang w:val="en-US"/>
        </w:rPr>
        <w:t>ReferenceID</w:t>
      </w:r>
      <w:proofErr w:type="spellEnd"/>
      <w:r w:rsidRPr="009E258E">
        <w:rPr>
          <w:lang w:val="en-US"/>
        </w:rPr>
        <w:t>" and "Validation"</w:t>
      </w:r>
      <w:bookmarkEnd w:id="19"/>
    </w:p>
    <w:p w14:paraId="30606BC3" w14:textId="77777777" w:rsidR="009E258E" w:rsidRPr="009E258E" w:rsidRDefault="009E258E" w:rsidP="009E258E">
      <w:pPr>
        <w:rPr>
          <w:lang w:val="en-US"/>
        </w:rPr>
      </w:pPr>
      <w:r w:rsidRPr="009E258E">
        <w:rPr>
          <w:lang w:val="en-US"/>
        </w:rPr>
        <w:t>Products can be linked to units using the reference numbers. The numbers assigned to the different units can be inserted in this tab next to the relevant products to link products and packaging together. Note that the same packaging unit can be used for all products that have the same packaging. For example, different flavors of jam, all filled into the same type of jam jar.</w:t>
      </w:r>
    </w:p>
    <w:p w14:paraId="7E12DA99" w14:textId="2F41832B" w:rsidR="009E258E" w:rsidRPr="009E258E" w:rsidRDefault="009E258E" w:rsidP="009E258E"/>
    <w:p w14:paraId="345919B7" w14:textId="77777777" w:rsidR="009E258E" w:rsidRPr="009E258E" w:rsidRDefault="009E258E" w:rsidP="009E258E">
      <w:pPr>
        <w:rPr>
          <w:lang w:val="en-US"/>
        </w:rPr>
      </w:pPr>
      <w:bookmarkStart w:id="20" w:name="_Toc188355236"/>
      <w:r w:rsidRPr="009E258E">
        <w:rPr>
          <w:rStyle w:val="Overskrift2Tegn"/>
          <w:lang w:val="en-US"/>
        </w:rPr>
        <w:t>Sources of errors</w:t>
      </w:r>
      <w:bookmarkEnd w:id="20"/>
      <w:r w:rsidRPr="009E258E">
        <w:rPr>
          <w:lang w:val="en-US"/>
        </w:rPr>
        <w:br/>
        <w:t>Note that changes should not be made to the structure of the sheet or the code lists in the "Lookup" tab. Any changes will prevent the template from being imported into GS1Trade Packaging.</w:t>
      </w:r>
    </w:p>
    <w:p w14:paraId="321EC412" w14:textId="22C097D8" w:rsidR="009E258E" w:rsidRDefault="009E258E" w:rsidP="009E258E">
      <w:pPr>
        <w:rPr>
          <w:lang w:val="en-US"/>
        </w:rPr>
      </w:pPr>
    </w:p>
    <w:p w14:paraId="0B95F8B7" w14:textId="6D01D89A" w:rsidR="009E258E" w:rsidRPr="009E258E" w:rsidRDefault="009E258E" w:rsidP="009E258E">
      <w:pPr>
        <w:rPr>
          <w:lang w:val="en-US"/>
        </w:rPr>
      </w:pPr>
    </w:p>
    <w:p w14:paraId="7042B164" w14:textId="77777777" w:rsidR="009E258E" w:rsidRPr="00547F2B" w:rsidRDefault="009E258E">
      <w:pPr>
        <w:rPr>
          <w:lang w:val="en-US"/>
        </w:rPr>
      </w:pPr>
    </w:p>
    <w:sectPr w:rsidR="009E258E" w:rsidRPr="00547F2B" w:rsidSect="00547F2B">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EAE0F" w14:textId="77777777" w:rsidR="009E258E" w:rsidRDefault="009E258E" w:rsidP="009E258E">
      <w:pPr>
        <w:spacing w:after="0" w:line="240" w:lineRule="auto"/>
      </w:pPr>
      <w:r>
        <w:separator/>
      </w:r>
    </w:p>
  </w:endnote>
  <w:endnote w:type="continuationSeparator" w:id="0">
    <w:p w14:paraId="70F798F2" w14:textId="77777777" w:rsidR="009E258E" w:rsidRDefault="009E258E" w:rsidP="009E2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3B72A" w14:textId="77777777" w:rsidR="009E258E" w:rsidRDefault="009E258E" w:rsidP="009E258E">
      <w:pPr>
        <w:spacing w:after="0" w:line="240" w:lineRule="auto"/>
      </w:pPr>
      <w:r>
        <w:separator/>
      </w:r>
    </w:p>
  </w:footnote>
  <w:footnote w:type="continuationSeparator" w:id="0">
    <w:p w14:paraId="49F60455" w14:textId="77777777" w:rsidR="009E258E" w:rsidRDefault="009E258E" w:rsidP="009E25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2B"/>
    <w:rsid w:val="000331B0"/>
    <w:rsid w:val="00547F2B"/>
    <w:rsid w:val="009E258E"/>
    <w:rsid w:val="00C806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874C0"/>
  <w15:chartTrackingRefBased/>
  <w15:docId w15:val="{8F8A74CB-E979-4482-BF61-BC192783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47F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547F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47F2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47F2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47F2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47F2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47F2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47F2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47F2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47F2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547F2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47F2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47F2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47F2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47F2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47F2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47F2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47F2B"/>
    <w:rPr>
      <w:rFonts w:eastAsiaTheme="majorEastAsia" w:cstheme="majorBidi"/>
      <w:color w:val="272727" w:themeColor="text1" w:themeTint="D8"/>
    </w:rPr>
  </w:style>
  <w:style w:type="paragraph" w:styleId="Titel">
    <w:name w:val="Title"/>
    <w:basedOn w:val="Normal"/>
    <w:next w:val="Normal"/>
    <w:link w:val="TitelTegn"/>
    <w:uiPriority w:val="10"/>
    <w:qFormat/>
    <w:rsid w:val="00547F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47F2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47F2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47F2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47F2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47F2B"/>
    <w:rPr>
      <w:i/>
      <w:iCs/>
      <w:color w:val="404040" w:themeColor="text1" w:themeTint="BF"/>
    </w:rPr>
  </w:style>
  <w:style w:type="paragraph" w:styleId="Listeafsnit">
    <w:name w:val="List Paragraph"/>
    <w:basedOn w:val="Normal"/>
    <w:uiPriority w:val="34"/>
    <w:qFormat/>
    <w:rsid w:val="00547F2B"/>
    <w:pPr>
      <w:ind w:left="720"/>
      <w:contextualSpacing/>
    </w:pPr>
  </w:style>
  <w:style w:type="character" w:styleId="Kraftigfremhvning">
    <w:name w:val="Intense Emphasis"/>
    <w:basedOn w:val="Standardskrifttypeiafsnit"/>
    <w:uiPriority w:val="21"/>
    <w:qFormat/>
    <w:rsid w:val="00547F2B"/>
    <w:rPr>
      <w:i/>
      <w:iCs/>
      <w:color w:val="0F4761" w:themeColor="accent1" w:themeShade="BF"/>
    </w:rPr>
  </w:style>
  <w:style w:type="paragraph" w:styleId="Strktcitat">
    <w:name w:val="Intense Quote"/>
    <w:basedOn w:val="Normal"/>
    <w:next w:val="Normal"/>
    <w:link w:val="StrktcitatTegn"/>
    <w:uiPriority w:val="30"/>
    <w:qFormat/>
    <w:rsid w:val="00547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47F2B"/>
    <w:rPr>
      <w:i/>
      <w:iCs/>
      <w:color w:val="0F4761" w:themeColor="accent1" w:themeShade="BF"/>
    </w:rPr>
  </w:style>
  <w:style w:type="character" w:styleId="Kraftighenvisning">
    <w:name w:val="Intense Reference"/>
    <w:basedOn w:val="Standardskrifttypeiafsnit"/>
    <w:uiPriority w:val="32"/>
    <w:qFormat/>
    <w:rsid w:val="00547F2B"/>
    <w:rPr>
      <w:b/>
      <w:bCs/>
      <w:smallCaps/>
      <w:color w:val="0F4761" w:themeColor="accent1" w:themeShade="BF"/>
      <w:spacing w:val="5"/>
    </w:rPr>
  </w:style>
  <w:style w:type="paragraph" w:styleId="Ingenafstand">
    <w:name w:val="No Spacing"/>
    <w:link w:val="IngenafstandTegn"/>
    <w:uiPriority w:val="1"/>
    <w:qFormat/>
    <w:rsid w:val="00547F2B"/>
    <w:pPr>
      <w:spacing w:after="0" w:line="240" w:lineRule="auto"/>
    </w:pPr>
    <w:rPr>
      <w:rFonts w:eastAsiaTheme="minorEastAsia"/>
      <w:kern w:val="0"/>
      <w:lang w:eastAsia="da-DK"/>
      <w14:ligatures w14:val="none"/>
    </w:rPr>
  </w:style>
  <w:style w:type="character" w:customStyle="1" w:styleId="IngenafstandTegn">
    <w:name w:val="Ingen afstand Tegn"/>
    <w:basedOn w:val="Standardskrifttypeiafsnit"/>
    <w:link w:val="Ingenafstand"/>
    <w:uiPriority w:val="1"/>
    <w:rsid w:val="00547F2B"/>
    <w:rPr>
      <w:rFonts w:eastAsiaTheme="minorEastAsia"/>
      <w:kern w:val="0"/>
      <w:lang w:eastAsia="da-DK"/>
      <w14:ligatures w14:val="none"/>
    </w:rPr>
  </w:style>
  <w:style w:type="paragraph" w:styleId="Sidehoved">
    <w:name w:val="header"/>
    <w:basedOn w:val="Normal"/>
    <w:link w:val="SidehovedTegn"/>
    <w:uiPriority w:val="99"/>
    <w:unhideWhenUsed/>
    <w:rsid w:val="009E258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E258E"/>
  </w:style>
  <w:style w:type="paragraph" w:styleId="Sidefod">
    <w:name w:val="footer"/>
    <w:basedOn w:val="Normal"/>
    <w:link w:val="SidefodTegn"/>
    <w:uiPriority w:val="99"/>
    <w:unhideWhenUsed/>
    <w:rsid w:val="009E258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E258E"/>
  </w:style>
  <w:style w:type="paragraph" w:styleId="Overskrift">
    <w:name w:val="TOC Heading"/>
    <w:basedOn w:val="Overskrift1"/>
    <w:next w:val="Normal"/>
    <w:uiPriority w:val="39"/>
    <w:unhideWhenUsed/>
    <w:qFormat/>
    <w:rsid w:val="009E258E"/>
    <w:pPr>
      <w:spacing w:before="240" w:after="0"/>
      <w:outlineLvl w:val="9"/>
    </w:pPr>
    <w:rPr>
      <w:kern w:val="0"/>
      <w:sz w:val="32"/>
      <w:szCs w:val="32"/>
      <w:lang w:eastAsia="da-DK"/>
      <w14:ligatures w14:val="none"/>
    </w:rPr>
  </w:style>
  <w:style w:type="paragraph" w:styleId="Indholdsfortegnelse1">
    <w:name w:val="toc 1"/>
    <w:basedOn w:val="Normal"/>
    <w:next w:val="Normal"/>
    <w:autoRedefine/>
    <w:uiPriority w:val="39"/>
    <w:unhideWhenUsed/>
    <w:rsid w:val="009E258E"/>
    <w:pPr>
      <w:tabs>
        <w:tab w:val="right" w:leader="dot" w:pos="9628"/>
      </w:tabs>
      <w:spacing w:after="100"/>
    </w:pPr>
    <w:rPr>
      <w:b/>
      <w:bCs/>
      <w:noProof/>
      <w:lang w:val="en-US"/>
    </w:rPr>
  </w:style>
  <w:style w:type="character" w:styleId="Hyperlink">
    <w:name w:val="Hyperlink"/>
    <w:basedOn w:val="Standardskrifttypeiafsnit"/>
    <w:uiPriority w:val="99"/>
    <w:unhideWhenUsed/>
    <w:rsid w:val="009E258E"/>
    <w:rPr>
      <w:color w:val="467886" w:themeColor="hyperlink"/>
      <w:u w:val="single"/>
    </w:rPr>
  </w:style>
  <w:style w:type="character" w:styleId="Strk">
    <w:name w:val="Strong"/>
    <w:basedOn w:val="Standardskrifttypeiafsnit"/>
    <w:uiPriority w:val="22"/>
    <w:qFormat/>
    <w:rsid w:val="009E258E"/>
    <w:rPr>
      <w:b/>
      <w:bCs/>
    </w:rPr>
  </w:style>
  <w:style w:type="paragraph" w:styleId="Indholdsfortegnelse2">
    <w:name w:val="toc 2"/>
    <w:basedOn w:val="Normal"/>
    <w:next w:val="Normal"/>
    <w:autoRedefine/>
    <w:uiPriority w:val="39"/>
    <w:unhideWhenUsed/>
    <w:rsid w:val="009E258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86241">
      <w:bodyDiv w:val="1"/>
      <w:marLeft w:val="0"/>
      <w:marRight w:val="0"/>
      <w:marTop w:val="0"/>
      <w:marBottom w:val="0"/>
      <w:divBdr>
        <w:top w:val="none" w:sz="0" w:space="0" w:color="auto"/>
        <w:left w:val="none" w:sz="0" w:space="0" w:color="auto"/>
        <w:bottom w:val="none" w:sz="0" w:space="0" w:color="auto"/>
        <w:right w:val="none" w:sz="0" w:space="0" w:color="auto"/>
      </w:divBdr>
    </w:div>
    <w:div w:id="268242959">
      <w:bodyDiv w:val="1"/>
      <w:marLeft w:val="0"/>
      <w:marRight w:val="0"/>
      <w:marTop w:val="0"/>
      <w:marBottom w:val="0"/>
      <w:divBdr>
        <w:top w:val="none" w:sz="0" w:space="0" w:color="auto"/>
        <w:left w:val="none" w:sz="0" w:space="0" w:color="auto"/>
        <w:bottom w:val="none" w:sz="0" w:space="0" w:color="auto"/>
        <w:right w:val="none" w:sz="0" w:space="0" w:color="auto"/>
      </w:divBdr>
    </w:div>
    <w:div w:id="399602704">
      <w:bodyDiv w:val="1"/>
      <w:marLeft w:val="0"/>
      <w:marRight w:val="0"/>
      <w:marTop w:val="0"/>
      <w:marBottom w:val="0"/>
      <w:divBdr>
        <w:top w:val="none" w:sz="0" w:space="0" w:color="auto"/>
        <w:left w:val="none" w:sz="0" w:space="0" w:color="auto"/>
        <w:bottom w:val="none" w:sz="0" w:space="0" w:color="auto"/>
        <w:right w:val="none" w:sz="0" w:space="0" w:color="auto"/>
      </w:divBdr>
    </w:div>
    <w:div w:id="672340380">
      <w:bodyDiv w:val="1"/>
      <w:marLeft w:val="0"/>
      <w:marRight w:val="0"/>
      <w:marTop w:val="0"/>
      <w:marBottom w:val="0"/>
      <w:divBdr>
        <w:top w:val="none" w:sz="0" w:space="0" w:color="auto"/>
        <w:left w:val="none" w:sz="0" w:space="0" w:color="auto"/>
        <w:bottom w:val="none" w:sz="0" w:space="0" w:color="auto"/>
        <w:right w:val="none" w:sz="0" w:space="0" w:color="auto"/>
      </w:divBdr>
    </w:div>
    <w:div w:id="912853568">
      <w:bodyDiv w:val="1"/>
      <w:marLeft w:val="0"/>
      <w:marRight w:val="0"/>
      <w:marTop w:val="0"/>
      <w:marBottom w:val="0"/>
      <w:divBdr>
        <w:top w:val="none" w:sz="0" w:space="0" w:color="auto"/>
        <w:left w:val="none" w:sz="0" w:space="0" w:color="auto"/>
        <w:bottom w:val="none" w:sz="0" w:space="0" w:color="auto"/>
        <w:right w:val="none" w:sz="0" w:space="0" w:color="auto"/>
      </w:divBdr>
    </w:div>
    <w:div w:id="970791944">
      <w:bodyDiv w:val="1"/>
      <w:marLeft w:val="0"/>
      <w:marRight w:val="0"/>
      <w:marTop w:val="0"/>
      <w:marBottom w:val="0"/>
      <w:divBdr>
        <w:top w:val="none" w:sz="0" w:space="0" w:color="auto"/>
        <w:left w:val="none" w:sz="0" w:space="0" w:color="auto"/>
        <w:bottom w:val="none" w:sz="0" w:space="0" w:color="auto"/>
        <w:right w:val="none" w:sz="0" w:space="0" w:color="auto"/>
      </w:divBdr>
    </w:div>
    <w:div w:id="1051198589">
      <w:bodyDiv w:val="1"/>
      <w:marLeft w:val="0"/>
      <w:marRight w:val="0"/>
      <w:marTop w:val="0"/>
      <w:marBottom w:val="0"/>
      <w:divBdr>
        <w:top w:val="none" w:sz="0" w:space="0" w:color="auto"/>
        <w:left w:val="none" w:sz="0" w:space="0" w:color="auto"/>
        <w:bottom w:val="none" w:sz="0" w:space="0" w:color="auto"/>
        <w:right w:val="none" w:sz="0" w:space="0" w:color="auto"/>
      </w:divBdr>
    </w:div>
    <w:div w:id="1274364926">
      <w:bodyDiv w:val="1"/>
      <w:marLeft w:val="0"/>
      <w:marRight w:val="0"/>
      <w:marTop w:val="0"/>
      <w:marBottom w:val="0"/>
      <w:divBdr>
        <w:top w:val="none" w:sz="0" w:space="0" w:color="auto"/>
        <w:left w:val="none" w:sz="0" w:space="0" w:color="auto"/>
        <w:bottom w:val="none" w:sz="0" w:space="0" w:color="auto"/>
        <w:right w:val="none" w:sz="0" w:space="0" w:color="auto"/>
      </w:divBdr>
    </w:div>
    <w:div w:id="1550607143">
      <w:bodyDiv w:val="1"/>
      <w:marLeft w:val="0"/>
      <w:marRight w:val="0"/>
      <w:marTop w:val="0"/>
      <w:marBottom w:val="0"/>
      <w:divBdr>
        <w:top w:val="none" w:sz="0" w:space="0" w:color="auto"/>
        <w:left w:val="none" w:sz="0" w:space="0" w:color="auto"/>
        <w:bottom w:val="none" w:sz="0" w:space="0" w:color="auto"/>
        <w:right w:val="none" w:sz="0" w:space="0" w:color="auto"/>
      </w:divBdr>
    </w:div>
    <w:div w:id="1716736266">
      <w:bodyDiv w:val="1"/>
      <w:marLeft w:val="0"/>
      <w:marRight w:val="0"/>
      <w:marTop w:val="0"/>
      <w:marBottom w:val="0"/>
      <w:divBdr>
        <w:top w:val="none" w:sz="0" w:space="0" w:color="auto"/>
        <w:left w:val="none" w:sz="0" w:space="0" w:color="auto"/>
        <w:bottom w:val="none" w:sz="0" w:space="0" w:color="auto"/>
        <w:right w:val="none" w:sz="0" w:space="0" w:color="auto"/>
      </w:divBdr>
    </w:div>
    <w:div w:id="1750537520">
      <w:bodyDiv w:val="1"/>
      <w:marLeft w:val="0"/>
      <w:marRight w:val="0"/>
      <w:marTop w:val="0"/>
      <w:marBottom w:val="0"/>
      <w:divBdr>
        <w:top w:val="none" w:sz="0" w:space="0" w:color="auto"/>
        <w:left w:val="none" w:sz="0" w:space="0" w:color="auto"/>
        <w:bottom w:val="none" w:sz="0" w:space="0" w:color="auto"/>
        <w:right w:val="none" w:sz="0" w:space="0" w:color="auto"/>
      </w:divBdr>
    </w:div>
    <w:div w:id="182165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FEC228A9622404183D31AF35BB5291E" ma:contentTypeVersion="15" ma:contentTypeDescription="Opret et nyt dokument." ma:contentTypeScope="" ma:versionID="a9e50ede26fcfb20c6fe551a52c6e363">
  <xsd:schema xmlns:xsd="http://www.w3.org/2001/XMLSchema" xmlns:xs="http://www.w3.org/2001/XMLSchema" xmlns:p="http://schemas.microsoft.com/office/2006/metadata/properties" xmlns:ns2="1dbfaec9-1d5e-4f3f-b075-f10b46a48cc5" xmlns:ns3="81aaed65-0b68-42d6-8ef8-c5f3ca686891" targetNamespace="http://schemas.microsoft.com/office/2006/metadata/properties" ma:root="true" ma:fieldsID="5e9854907015aeb3165991c4e5a89548" ns2:_="" ns3:_="">
    <xsd:import namespace="1dbfaec9-1d5e-4f3f-b075-f10b46a48cc5"/>
    <xsd:import namespace="81aaed65-0b68-42d6-8ef8-c5f3ca6868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faec9-1d5e-4f3f-b075-f10b46a48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3758dad3-86b0-4803-ba53-2cf27f823ba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aaed65-0b68-42d6-8ef8-c5f3ca68689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0fb189c-f4ea-425b-9a82-77e209c2f509}" ma:internalName="TaxCatchAll" ma:showField="CatchAllData" ma:web="81aaed65-0b68-42d6-8ef8-c5f3ca68689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bfaec9-1d5e-4f3f-b075-f10b46a48cc5">
      <Terms xmlns="http://schemas.microsoft.com/office/infopath/2007/PartnerControls"/>
    </lcf76f155ced4ddcb4097134ff3c332f>
    <TaxCatchAll xmlns="81aaed65-0b68-42d6-8ef8-c5f3ca686891" xsi:nil="true"/>
  </documentManagement>
</p:properties>
</file>

<file path=customXml/itemProps1.xml><?xml version="1.0" encoding="utf-8"?>
<ds:datastoreItem xmlns:ds="http://schemas.openxmlformats.org/officeDocument/2006/customXml" ds:itemID="{89DCFD55-8BC0-4F7D-B892-C497D731BC6D}">
  <ds:schemaRefs>
    <ds:schemaRef ds:uri="http://schemas.openxmlformats.org/officeDocument/2006/bibliography"/>
  </ds:schemaRefs>
</ds:datastoreItem>
</file>

<file path=customXml/itemProps2.xml><?xml version="1.0" encoding="utf-8"?>
<ds:datastoreItem xmlns:ds="http://schemas.openxmlformats.org/officeDocument/2006/customXml" ds:itemID="{02CAC14D-1C39-40DB-97F7-CE3C817F3B0D}"/>
</file>

<file path=customXml/itemProps3.xml><?xml version="1.0" encoding="utf-8"?>
<ds:datastoreItem xmlns:ds="http://schemas.openxmlformats.org/officeDocument/2006/customXml" ds:itemID="{60D23358-E02D-442D-968F-7FA4BA686263}"/>
</file>

<file path=customXml/itemProps4.xml><?xml version="1.0" encoding="utf-8"?>
<ds:datastoreItem xmlns:ds="http://schemas.openxmlformats.org/officeDocument/2006/customXml" ds:itemID="{DB309251-62FE-45A7-84C4-A668F8A8459C}"/>
</file>

<file path=docProps/app.xml><?xml version="1.0" encoding="utf-8"?>
<Properties xmlns="http://schemas.openxmlformats.org/officeDocument/2006/extended-properties" xmlns:vt="http://schemas.openxmlformats.org/officeDocument/2006/docPropsVTypes">
  <Template>Normal</Template>
  <TotalTime>20</TotalTime>
  <Pages>6</Pages>
  <Words>608</Words>
  <Characters>4600</Characters>
  <Application>Microsoft Office Word</Application>
  <DocSecurity>0</DocSecurity>
  <Lines>143</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&amp; Packaging Materials</dc:title>
  <dc:subject>Guidelines to import template</dc:subject>
  <dc:creator>WIOS Food ApS</dc:creator>
  <cp:keywords/>
  <dc:description/>
  <cp:lastModifiedBy>Nikolai Smedegaard</cp:lastModifiedBy>
  <cp:revision>1</cp:revision>
  <dcterms:created xsi:type="dcterms:W3CDTF">2025-01-21T11:14:00Z</dcterms:created>
  <dcterms:modified xsi:type="dcterms:W3CDTF">2025-01-21T11:34:00Z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080753e1-d663-4301-8a3f-00bc502198dd</vt:lpwstr>
  </property>
  <property fmtid="{D5CDD505-2E9C-101B-9397-08002B2CF9AE}" pid="3" name="ContentTypeId">
    <vt:lpwstr>0x010100DFEC228A9622404183D31AF35BB5291E</vt:lpwstr>
  </property>
</Properties>
</file>